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683AE" w14:textId="77777777" w:rsidR="00CE4776" w:rsidRPr="004B7505" w:rsidRDefault="004B7505" w:rsidP="005951EB">
      <w:pPr>
        <w:jc w:val="both"/>
        <w:rPr>
          <w:rFonts w:asciiTheme="minorHAnsi" w:hAnsiTheme="minorHAnsi" w:cstheme="minorHAnsi"/>
          <w:bCs/>
          <w:sz w:val="24"/>
          <w:szCs w:val="24"/>
        </w:rPr>
      </w:pPr>
      <w:r w:rsidRPr="004B7505">
        <w:rPr>
          <w:rFonts w:asciiTheme="minorHAnsi" w:hAnsiTheme="minorHAnsi" w:cstheme="minorHAnsi"/>
          <w:b/>
          <w:sz w:val="24"/>
          <w:szCs w:val="24"/>
        </w:rPr>
        <w:t xml:space="preserve">The Mission of NAYA Family Center is </w:t>
      </w:r>
      <w:r w:rsidR="00CE4776" w:rsidRPr="004B7505">
        <w:rPr>
          <w:rFonts w:asciiTheme="minorHAnsi" w:hAnsiTheme="minorHAnsi" w:cstheme="minorHAnsi"/>
          <w:b/>
          <w:sz w:val="24"/>
          <w:szCs w:val="24"/>
        </w:rPr>
        <w:t>“…</w:t>
      </w:r>
      <w:r w:rsidR="00CE4776" w:rsidRPr="004B7505">
        <w:rPr>
          <w:rFonts w:asciiTheme="minorHAnsi" w:hAnsiTheme="minorHAnsi" w:cstheme="minorHAnsi"/>
          <w:bCs/>
          <w:i/>
          <w:sz w:val="24"/>
          <w:szCs w:val="24"/>
        </w:rPr>
        <w:t>to enhance the diverse strengths of our youth and families in partnership with the community through cultural identity and education”.</w:t>
      </w:r>
      <w:r w:rsidR="00CE4776" w:rsidRPr="004B7505">
        <w:rPr>
          <w:rFonts w:asciiTheme="minorHAnsi" w:hAnsiTheme="minorHAnsi" w:cstheme="minorHAnsi"/>
          <w:bCs/>
          <w:sz w:val="24"/>
          <w:szCs w:val="24"/>
        </w:rPr>
        <w:t xml:space="preserve">  </w:t>
      </w:r>
    </w:p>
    <w:p w14:paraId="1D968374" w14:textId="77777777" w:rsidR="00CE4776" w:rsidRPr="004B7505" w:rsidRDefault="00CE4776" w:rsidP="005951EB">
      <w:pPr>
        <w:pStyle w:val="Heading3"/>
        <w:spacing w:before="0" w:after="0"/>
        <w:jc w:val="center"/>
        <w:rPr>
          <w:rFonts w:asciiTheme="minorHAnsi" w:hAnsiTheme="minorHAnsi" w:cstheme="minorHAnsi"/>
          <w:sz w:val="22"/>
          <w:szCs w:val="22"/>
        </w:rPr>
      </w:pPr>
    </w:p>
    <w:p w14:paraId="323DB96E" w14:textId="77985819" w:rsidR="004E5D6D" w:rsidRDefault="00EE23B4" w:rsidP="005951EB">
      <w:pPr>
        <w:pStyle w:val="Heading3"/>
        <w:spacing w:before="0" w:after="0"/>
        <w:jc w:val="center"/>
        <w:rPr>
          <w:rFonts w:asciiTheme="minorHAnsi" w:hAnsiTheme="minorHAnsi" w:cstheme="minorHAnsi"/>
          <w:sz w:val="28"/>
          <w:szCs w:val="28"/>
        </w:rPr>
      </w:pPr>
      <w:r>
        <w:rPr>
          <w:rFonts w:asciiTheme="minorHAnsi" w:hAnsiTheme="minorHAnsi" w:cstheme="minorHAnsi"/>
          <w:sz w:val="28"/>
          <w:szCs w:val="28"/>
        </w:rPr>
        <w:t>Financial Wellness</w:t>
      </w:r>
      <w:r w:rsidR="0017748A">
        <w:rPr>
          <w:rFonts w:asciiTheme="minorHAnsi" w:hAnsiTheme="minorHAnsi" w:cstheme="minorHAnsi"/>
          <w:sz w:val="28"/>
          <w:szCs w:val="28"/>
        </w:rPr>
        <w:t xml:space="preserve"> Coordinator</w:t>
      </w:r>
    </w:p>
    <w:p w14:paraId="223A68AF" w14:textId="77777777" w:rsidR="00155601" w:rsidRPr="00155601" w:rsidRDefault="00155601" w:rsidP="005951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3"/>
        <w:gridCol w:w="7117"/>
      </w:tblGrid>
      <w:tr w:rsidR="006269D9" w14:paraId="7D0B9E16" w14:textId="77777777" w:rsidTr="718EAC6A">
        <w:tc>
          <w:tcPr>
            <w:tcW w:w="2963" w:type="dxa"/>
          </w:tcPr>
          <w:p w14:paraId="1551A9CB" w14:textId="46F480B2" w:rsidR="006269D9" w:rsidRPr="006269D9" w:rsidRDefault="006269D9" w:rsidP="005951EB">
            <w:pPr>
              <w:rPr>
                <w:rFonts w:asciiTheme="minorHAnsi" w:hAnsiTheme="minorHAnsi" w:cstheme="minorHAnsi"/>
                <w:b/>
                <w:sz w:val="22"/>
                <w:szCs w:val="22"/>
              </w:rPr>
            </w:pPr>
            <w:r w:rsidRPr="006269D9">
              <w:rPr>
                <w:rFonts w:asciiTheme="minorHAnsi" w:hAnsiTheme="minorHAnsi" w:cstheme="minorHAnsi"/>
                <w:b/>
                <w:sz w:val="22"/>
                <w:szCs w:val="22"/>
              </w:rPr>
              <w:t>Department/Program</w:t>
            </w:r>
          </w:p>
        </w:tc>
        <w:tc>
          <w:tcPr>
            <w:tcW w:w="7117" w:type="dxa"/>
          </w:tcPr>
          <w:p w14:paraId="78EB7C47" w14:textId="63849AE4" w:rsidR="006269D9" w:rsidRPr="006269D9" w:rsidRDefault="0017748A" w:rsidP="005951EB">
            <w:pPr>
              <w:rPr>
                <w:rFonts w:asciiTheme="minorHAnsi" w:hAnsiTheme="minorHAnsi" w:cstheme="minorHAnsi"/>
                <w:sz w:val="22"/>
                <w:szCs w:val="22"/>
              </w:rPr>
            </w:pPr>
            <w:r>
              <w:rPr>
                <w:rFonts w:asciiTheme="minorHAnsi" w:hAnsiTheme="minorHAnsi" w:cstheme="minorHAnsi"/>
                <w:sz w:val="22"/>
                <w:szCs w:val="22"/>
              </w:rPr>
              <w:t>Community Development/Community Wealth Building Team</w:t>
            </w:r>
          </w:p>
        </w:tc>
      </w:tr>
      <w:tr w:rsidR="006269D9" w14:paraId="57D7E2FD" w14:textId="77777777" w:rsidTr="718EAC6A">
        <w:tc>
          <w:tcPr>
            <w:tcW w:w="2963" w:type="dxa"/>
          </w:tcPr>
          <w:p w14:paraId="41BC9A38" w14:textId="2CFA132B" w:rsidR="006269D9" w:rsidRPr="006269D9" w:rsidRDefault="006269D9" w:rsidP="005951EB">
            <w:pPr>
              <w:rPr>
                <w:rFonts w:asciiTheme="minorHAnsi" w:hAnsiTheme="minorHAnsi" w:cstheme="minorHAnsi"/>
                <w:b/>
                <w:sz w:val="22"/>
                <w:szCs w:val="22"/>
              </w:rPr>
            </w:pPr>
            <w:r w:rsidRPr="006269D9">
              <w:rPr>
                <w:rFonts w:asciiTheme="minorHAnsi" w:hAnsiTheme="minorHAnsi" w:cstheme="minorHAnsi"/>
                <w:b/>
                <w:bCs/>
                <w:sz w:val="22"/>
                <w:szCs w:val="22"/>
              </w:rPr>
              <w:t>Compensation</w:t>
            </w:r>
          </w:p>
        </w:tc>
        <w:tc>
          <w:tcPr>
            <w:tcW w:w="7117" w:type="dxa"/>
          </w:tcPr>
          <w:p w14:paraId="7B75234B" w14:textId="6BBC9727" w:rsidR="006269D9" w:rsidRPr="006269D9" w:rsidRDefault="009F7143" w:rsidP="005951EB">
            <w:pPr>
              <w:rPr>
                <w:rFonts w:asciiTheme="minorHAnsi" w:hAnsiTheme="minorHAnsi" w:cstheme="minorHAnsi"/>
                <w:sz w:val="22"/>
                <w:szCs w:val="22"/>
              </w:rPr>
            </w:pPr>
            <w:r>
              <w:rPr>
                <w:rFonts w:asciiTheme="minorHAnsi" w:hAnsiTheme="minorHAnsi" w:cstheme="minorHAnsi"/>
                <w:sz w:val="22"/>
                <w:szCs w:val="22"/>
              </w:rPr>
              <w:t>$</w:t>
            </w:r>
            <w:r w:rsidR="0017748A">
              <w:rPr>
                <w:rFonts w:asciiTheme="minorHAnsi" w:hAnsiTheme="minorHAnsi" w:cstheme="minorHAnsi"/>
                <w:sz w:val="22"/>
                <w:szCs w:val="22"/>
              </w:rPr>
              <w:t>60,000 to $65,000</w:t>
            </w:r>
            <w:r w:rsidR="004F5DFC">
              <w:rPr>
                <w:rFonts w:asciiTheme="minorHAnsi" w:hAnsiTheme="minorHAnsi" w:cstheme="minorHAnsi"/>
                <w:sz w:val="22"/>
                <w:szCs w:val="22"/>
              </w:rPr>
              <w:t xml:space="preserve"> </w:t>
            </w:r>
            <w:r w:rsidR="000D121B">
              <w:rPr>
                <w:rFonts w:asciiTheme="minorHAnsi" w:hAnsiTheme="minorHAnsi" w:cstheme="minorHAnsi"/>
                <w:sz w:val="22"/>
                <w:szCs w:val="22"/>
              </w:rPr>
              <w:t>per year</w:t>
            </w:r>
          </w:p>
        </w:tc>
      </w:tr>
      <w:tr w:rsidR="003B08FC" w:rsidRPr="006269D9" w14:paraId="7F12CE0E" w14:textId="77777777" w:rsidTr="718EAC6A">
        <w:tc>
          <w:tcPr>
            <w:tcW w:w="2963" w:type="dxa"/>
          </w:tcPr>
          <w:p w14:paraId="16BBD1FF" w14:textId="10BE1EAF" w:rsidR="003B08FC" w:rsidRPr="006269D9" w:rsidRDefault="003B08FC" w:rsidP="005951EB">
            <w:pPr>
              <w:rPr>
                <w:rFonts w:asciiTheme="minorHAnsi" w:hAnsiTheme="minorHAnsi" w:cstheme="minorHAnsi"/>
                <w:b/>
                <w:sz w:val="22"/>
                <w:szCs w:val="22"/>
              </w:rPr>
            </w:pPr>
            <w:r w:rsidRPr="006269D9">
              <w:rPr>
                <w:rFonts w:asciiTheme="minorHAnsi" w:hAnsiTheme="minorHAnsi" w:cstheme="minorHAnsi"/>
                <w:b/>
                <w:sz w:val="22"/>
                <w:szCs w:val="22"/>
              </w:rPr>
              <w:t>Employment Status</w:t>
            </w:r>
          </w:p>
        </w:tc>
        <w:tc>
          <w:tcPr>
            <w:tcW w:w="7117" w:type="dxa"/>
          </w:tcPr>
          <w:p w14:paraId="3E73E486" w14:textId="77777777" w:rsidR="003B08FC" w:rsidRPr="006269D9" w:rsidRDefault="003B08FC" w:rsidP="005951EB">
            <w:pPr>
              <w:rPr>
                <w:rFonts w:asciiTheme="minorHAnsi" w:hAnsiTheme="minorHAnsi" w:cstheme="minorHAnsi"/>
                <w:sz w:val="22"/>
                <w:szCs w:val="22"/>
              </w:rPr>
            </w:pPr>
            <w:r w:rsidRPr="006269D9">
              <w:rPr>
                <w:rFonts w:asciiTheme="minorHAnsi" w:hAnsiTheme="minorHAnsi" w:cstheme="minorHAnsi"/>
                <w:sz w:val="22"/>
                <w:szCs w:val="22"/>
              </w:rPr>
              <w:t>Regular, Full-Time, Exempt</w:t>
            </w:r>
          </w:p>
        </w:tc>
      </w:tr>
      <w:tr w:rsidR="006269D9" w14:paraId="7F3FAE61" w14:textId="77777777" w:rsidTr="718EAC6A">
        <w:tc>
          <w:tcPr>
            <w:tcW w:w="2963" w:type="dxa"/>
          </w:tcPr>
          <w:p w14:paraId="102BEFBC" w14:textId="68ABCCAE" w:rsidR="006269D9" w:rsidRPr="006269D9" w:rsidRDefault="006269D9" w:rsidP="005951EB">
            <w:pPr>
              <w:rPr>
                <w:rFonts w:asciiTheme="minorHAnsi" w:hAnsiTheme="minorHAnsi" w:cstheme="minorHAnsi"/>
                <w:b/>
                <w:sz w:val="22"/>
                <w:szCs w:val="22"/>
              </w:rPr>
            </w:pPr>
            <w:r w:rsidRPr="006269D9">
              <w:rPr>
                <w:rFonts w:asciiTheme="minorHAnsi" w:hAnsiTheme="minorHAnsi" w:cstheme="minorHAnsi"/>
                <w:b/>
                <w:sz w:val="22"/>
                <w:szCs w:val="22"/>
              </w:rPr>
              <w:t>Benefits</w:t>
            </w:r>
          </w:p>
        </w:tc>
        <w:tc>
          <w:tcPr>
            <w:tcW w:w="7117" w:type="dxa"/>
          </w:tcPr>
          <w:p w14:paraId="0098C163" w14:textId="08BFC62F" w:rsidR="006269D9" w:rsidRPr="006269D9" w:rsidRDefault="00155601" w:rsidP="005951EB">
            <w:pPr>
              <w:rPr>
                <w:rFonts w:asciiTheme="minorHAnsi" w:hAnsiTheme="minorHAnsi" w:cstheme="minorHAnsi"/>
                <w:sz w:val="22"/>
                <w:szCs w:val="22"/>
              </w:rPr>
            </w:pPr>
            <w:r>
              <w:rPr>
                <w:rFonts w:asciiTheme="minorHAnsi" w:hAnsiTheme="minorHAnsi" w:cstheme="minorHAnsi"/>
                <w:sz w:val="22"/>
                <w:szCs w:val="22"/>
              </w:rPr>
              <w:t>Medical</w:t>
            </w:r>
            <w:r w:rsidR="003B08FC" w:rsidRPr="003B08FC">
              <w:rPr>
                <w:rFonts w:asciiTheme="minorHAnsi" w:hAnsiTheme="minorHAnsi" w:cstheme="minorHAnsi"/>
                <w:sz w:val="22"/>
                <w:szCs w:val="22"/>
              </w:rPr>
              <w:t>, dental,</w:t>
            </w:r>
            <w:r>
              <w:rPr>
                <w:rFonts w:asciiTheme="minorHAnsi" w:hAnsiTheme="minorHAnsi" w:cstheme="minorHAnsi"/>
                <w:sz w:val="22"/>
                <w:szCs w:val="22"/>
              </w:rPr>
              <w:t xml:space="preserve"> </w:t>
            </w:r>
            <w:r w:rsidR="003B08FC" w:rsidRPr="003B08FC">
              <w:rPr>
                <w:rFonts w:asciiTheme="minorHAnsi" w:hAnsiTheme="minorHAnsi" w:cstheme="minorHAnsi"/>
                <w:sz w:val="22"/>
                <w:szCs w:val="22"/>
              </w:rPr>
              <w:t>vision</w:t>
            </w:r>
            <w:r>
              <w:rPr>
                <w:rFonts w:asciiTheme="minorHAnsi" w:hAnsiTheme="minorHAnsi" w:cstheme="minorHAnsi"/>
                <w:sz w:val="22"/>
                <w:szCs w:val="22"/>
              </w:rPr>
              <w:t xml:space="preserve"> and life</w:t>
            </w:r>
            <w:r w:rsidR="003B08FC" w:rsidRPr="003B08FC">
              <w:rPr>
                <w:rFonts w:asciiTheme="minorHAnsi" w:hAnsiTheme="minorHAnsi" w:cstheme="minorHAnsi"/>
                <w:sz w:val="22"/>
                <w:szCs w:val="22"/>
              </w:rPr>
              <w:t xml:space="preserve"> insuranc</w:t>
            </w:r>
            <w:r>
              <w:rPr>
                <w:rFonts w:asciiTheme="minorHAnsi" w:hAnsiTheme="minorHAnsi" w:cstheme="minorHAnsi"/>
                <w:sz w:val="22"/>
                <w:szCs w:val="22"/>
              </w:rPr>
              <w:t>e and flexible spending accounts</w:t>
            </w:r>
            <w:r w:rsidR="003B08FC" w:rsidRPr="003B08FC">
              <w:rPr>
                <w:rFonts w:asciiTheme="minorHAnsi" w:hAnsiTheme="minorHAnsi" w:cstheme="minorHAnsi"/>
                <w:sz w:val="22"/>
                <w:szCs w:val="22"/>
              </w:rPr>
              <w:t xml:space="preserve">. 401K retirement plan </w:t>
            </w:r>
            <w:r>
              <w:rPr>
                <w:rFonts w:asciiTheme="minorHAnsi" w:hAnsiTheme="minorHAnsi" w:cstheme="minorHAnsi"/>
                <w:sz w:val="22"/>
                <w:szCs w:val="22"/>
              </w:rPr>
              <w:t>and</w:t>
            </w:r>
            <w:r w:rsidR="003B08FC" w:rsidRPr="003B08FC">
              <w:rPr>
                <w:rFonts w:asciiTheme="minorHAnsi" w:hAnsiTheme="minorHAnsi" w:cstheme="minorHAnsi"/>
                <w:sz w:val="22"/>
                <w:szCs w:val="22"/>
              </w:rPr>
              <w:t xml:space="preserve"> match </w:t>
            </w:r>
            <w:r>
              <w:rPr>
                <w:rFonts w:asciiTheme="minorHAnsi" w:hAnsiTheme="minorHAnsi" w:cstheme="minorHAnsi"/>
                <w:sz w:val="22"/>
                <w:szCs w:val="22"/>
              </w:rPr>
              <w:t xml:space="preserve">up to </w:t>
            </w:r>
            <w:r w:rsidR="003B08FC" w:rsidRPr="003B08FC">
              <w:rPr>
                <w:rFonts w:asciiTheme="minorHAnsi" w:hAnsiTheme="minorHAnsi" w:cstheme="minorHAnsi"/>
                <w:sz w:val="22"/>
                <w:szCs w:val="22"/>
              </w:rPr>
              <w:t>6%.</w:t>
            </w:r>
            <w:r>
              <w:rPr>
                <w:rFonts w:asciiTheme="minorHAnsi" w:hAnsiTheme="minorHAnsi" w:cstheme="minorHAnsi"/>
                <w:sz w:val="22"/>
                <w:szCs w:val="22"/>
              </w:rPr>
              <w:t xml:space="preserve"> </w:t>
            </w:r>
            <w:r w:rsidRPr="003B08FC">
              <w:rPr>
                <w:rFonts w:asciiTheme="minorHAnsi" w:hAnsiTheme="minorHAnsi" w:cstheme="minorHAnsi"/>
                <w:sz w:val="22"/>
                <w:szCs w:val="22"/>
              </w:rPr>
              <w:t>1</w:t>
            </w:r>
            <w:r w:rsidR="009765A3">
              <w:rPr>
                <w:rFonts w:asciiTheme="minorHAnsi" w:hAnsiTheme="minorHAnsi" w:cstheme="minorHAnsi"/>
                <w:sz w:val="22"/>
                <w:szCs w:val="22"/>
              </w:rPr>
              <w:t>4</w:t>
            </w:r>
            <w:r w:rsidRPr="003B08FC">
              <w:rPr>
                <w:rFonts w:asciiTheme="minorHAnsi" w:hAnsiTheme="minorHAnsi" w:cstheme="minorHAnsi"/>
                <w:sz w:val="22"/>
                <w:szCs w:val="22"/>
              </w:rPr>
              <w:t xml:space="preserve"> paid holidays</w:t>
            </w:r>
            <w:r>
              <w:rPr>
                <w:rFonts w:asciiTheme="minorHAnsi" w:hAnsiTheme="minorHAnsi" w:cstheme="minorHAnsi"/>
                <w:sz w:val="22"/>
                <w:szCs w:val="22"/>
              </w:rPr>
              <w:t xml:space="preserve">, </w:t>
            </w:r>
            <w:r w:rsidRPr="003B08FC">
              <w:rPr>
                <w:rFonts w:asciiTheme="minorHAnsi" w:hAnsiTheme="minorHAnsi" w:cstheme="minorHAnsi"/>
                <w:sz w:val="22"/>
                <w:szCs w:val="22"/>
              </w:rPr>
              <w:t xml:space="preserve">sick and vacation </w:t>
            </w:r>
            <w:r>
              <w:rPr>
                <w:rFonts w:asciiTheme="minorHAnsi" w:hAnsiTheme="minorHAnsi" w:cstheme="minorHAnsi"/>
                <w:sz w:val="22"/>
                <w:szCs w:val="22"/>
              </w:rPr>
              <w:t>accrual with vacation accrual increasing with</w:t>
            </w:r>
            <w:r w:rsidRPr="003B08FC">
              <w:rPr>
                <w:rFonts w:asciiTheme="minorHAnsi" w:hAnsiTheme="minorHAnsi" w:cstheme="minorHAnsi"/>
                <w:sz w:val="22"/>
                <w:szCs w:val="22"/>
              </w:rPr>
              <w:t xml:space="preserve"> tenure.</w:t>
            </w:r>
          </w:p>
        </w:tc>
      </w:tr>
      <w:tr w:rsidR="006269D9" w14:paraId="4854387A" w14:textId="77777777" w:rsidTr="718EAC6A">
        <w:tc>
          <w:tcPr>
            <w:tcW w:w="2963" w:type="dxa"/>
          </w:tcPr>
          <w:p w14:paraId="52D7883A" w14:textId="21D81664" w:rsidR="006269D9" w:rsidRPr="006269D9" w:rsidRDefault="006269D9" w:rsidP="005951EB">
            <w:pPr>
              <w:rPr>
                <w:rFonts w:asciiTheme="minorHAnsi" w:hAnsiTheme="minorHAnsi" w:cstheme="minorHAnsi"/>
                <w:b/>
                <w:sz w:val="22"/>
                <w:szCs w:val="22"/>
              </w:rPr>
            </w:pPr>
            <w:r w:rsidRPr="006269D9">
              <w:rPr>
                <w:rFonts w:asciiTheme="minorHAnsi" w:hAnsiTheme="minorHAnsi" w:cstheme="minorHAnsi"/>
                <w:b/>
                <w:sz w:val="22"/>
                <w:szCs w:val="22"/>
              </w:rPr>
              <w:t>Hours</w:t>
            </w:r>
          </w:p>
        </w:tc>
        <w:tc>
          <w:tcPr>
            <w:tcW w:w="7117" w:type="dxa"/>
          </w:tcPr>
          <w:p w14:paraId="3191FAEE" w14:textId="0506E3CC" w:rsidR="006269D9" w:rsidRPr="006269D9" w:rsidRDefault="0C1C79F4" w:rsidP="718EAC6A">
            <w:pPr>
              <w:rPr>
                <w:rFonts w:asciiTheme="minorHAnsi" w:hAnsiTheme="minorHAnsi" w:cstheme="minorBidi"/>
                <w:sz w:val="22"/>
                <w:szCs w:val="22"/>
              </w:rPr>
            </w:pPr>
            <w:r w:rsidRPr="718EAC6A">
              <w:rPr>
                <w:rFonts w:asciiTheme="minorHAnsi" w:hAnsiTheme="minorHAnsi" w:cstheme="minorBidi"/>
                <w:sz w:val="22"/>
                <w:szCs w:val="22"/>
              </w:rPr>
              <w:t>9</w:t>
            </w:r>
            <w:r w:rsidR="00155601" w:rsidRPr="718EAC6A">
              <w:rPr>
                <w:rFonts w:asciiTheme="minorHAnsi" w:hAnsiTheme="minorHAnsi" w:cstheme="minorBidi"/>
                <w:sz w:val="22"/>
                <w:szCs w:val="22"/>
              </w:rPr>
              <w:t xml:space="preserve"> </w:t>
            </w:r>
            <w:r w:rsidR="41FE4D20" w:rsidRPr="718EAC6A">
              <w:rPr>
                <w:rFonts w:asciiTheme="minorHAnsi" w:hAnsiTheme="minorHAnsi" w:cstheme="minorBidi"/>
                <w:sz w:val="22"/>
                <w:szCs w:val="22"/>
              </w:rPr>
              <w:t>am</w:t>
            </w:r>
            <w:r w:rsidR="00155601" w:rsidRPr="718EAC6A">
              <w:rPr>
                <w:rFonts w:asciiTheme="minorHAnsi" w:hAnsiTheme="minorHAnsi" w:cstheme="minorBidi"/>
                <w:sz w:val="22"/>
                <w:szCs w:val="22"/>
              </w:rPr>
              <w:t xml:space="preserve"> to </w:t>
            </w:r>
            <w:r w:rsidR="0017748A" w:rsidRPr="718EAC6A">
              <w:rPr>
                <w:rFonts w:asciiTheme="minorHAnsi" w:hAnsiTheme="minorHAnsi" w:cstheme="minorBidi"/>
                <w:sz w:val="22"/>
                <w:szCs w:val="22"/>
              </w:rPr>
              <w:t>6</w:t>
            </w:r>
            <w:r w:rsidR="009445BA" w:rsidRPr="718EAC6A">
              <w:rPr>
                <w:rFonts w:asciiTheme="minorHAnsi" w:hAnsiTheme="minorHAnsi" w:cstheme="minorBidi"/>
                <w:sz w:val="22"/>
                <w:szCs w:val="22"/>
              </w:rPr>
              <w:t xml:space="preserve"> </w:t>
            </w:r>
            <w:r w:rsidR="41FE4D20" w:rsidRPr="718EAC6A">
              <w:rPr>
                <w:rFonts w:asciiTheme="minorHAnsi" w:hAnsiTheme="minorHAnsi" w:cstheme="minorBidi"/>
                <w:sz w:val="22"/>
                <w:szCs w:val="22"/>
              </w:rPr>
              <w:t>pm</w:t>
            </w:r>
            <w:r w:rsidR="00155601" w:rsidRPr="718EAC6A">
              <w:rPr>
                <w:rFonts w:asciiTheme="minorHAnsi" w:hAnsiTheme="minorHAnsi" w:cstheme="minorBidi"/>
                <w:sz w:val="22"/>
                <w:szCs w:val="22"/>
              </w:rPr>
              <w:t xml:space="preserve"> with </w:t>
            </w:r>
            <w:r w:rsidR="0017748A" w:rsidRPr="718EAC6A">
              <w:rPr>
                <w:rFonts w:asciiTheme="minorHAnsi" w:hAnsiTheme="minorHAnsi" w:cstheme="minorBidi"/>
                <w:sz w:val="22"/>
                <w:szCs w:val="22"/>
              </w:rPr>
              <w:t xml:space="preserve">a </w:t>
            </w:r>
            <w:r w:rsidR="05478833" w:rsidRPr="718EAC6A">
              <w:rPr>
                <w:rFonts w:asciiTheme="minorHAnsi" w:hAnsiTheme="minorHAnsi" w:cstheme="minorBidi"/>
                <w:sz w:val="22"/>
                <w:szCs w:val="22"/>
              </w:rPr>
              <w:t>one-hour</w:t>
            </w:r>
            <w:r w:rsidR="0017748A" w:rsidRPr="718EAC6A">
              <w:rPr>
                <w:rFonts w:asciiTheme="minorHAnsi" w:hAnsiTheme="minorHAnsi" w:cstheme="minorBidi"/>
                <w:sz w:val="22"/>
                <w:szCs w:val="22"/>
              </w:rPr>
              <w:t xml:space="preserve"> unpaid lunch. Required community events and meetings may occasionally take place after hours or on weekends.</w:t>
            </w:r>
          </w:p>
        </w:tc>
      </w:tr>
      <w:tr w:rsidR="006269D9" w14:paraId="40116267" w14:textId="77777777" w:rsidTr="718EAC6A">
        <w:tc>
          <w:tcPr>
            <w:tcW w:w="2963" w:type="dxa"/>
          </w:tcPr>
          <w:p w14:paraId="62078D1D" w14:textId="69DEDDF8" w:rsidR="006269D9" w:rsidRPr="006269D9" w:rsidRDefault="0017748A" w:rsidP="005951EB">
            <w:pPr>
              <w:rPr>
                <w:rFonts w:asciiTheme="minorHAnsi" w:hAnsiTheme="minorHAnsi" w:cstheme="minorHAnsi"/>
                <w:b/>
                <w:sz w:val="22"/>
                <w:szCs w:val="22"/>
              </w:rPr>
            </w:pPr>
            <w:r>
              <w:rPr>
                <w:rFonts w:asciiTheme="minorHAnsi" w:hAnsiTheme="minorHAnsi" w:cstheme="minorHAnsi"/>
                <w:b/>
                <w:sz w:val="22"/>
                <w:szCs w:val="22"/>
              </w:rPr>
              <w:t xml:space="preserve">Supervision </w:t>
            </w:r>
          </w:p>
        </w:tc>
        <w:tc>
          <w:tcPr>
            <w:tcW w:w="7117" w:type="dxa"/>
          </w:tcPr>
          <w:p w14:paraId="56BD87D9" w14:textId="0F5C53F2" w:rsidR="006269D9" w:rsidRPr="006269D9" w:rsidRDefault="0017748A" w:rsidP="005951EB">
            <w:pPr>
              <w:rPr>
                <w:rFonts w:asciiTheme="minorHAnsi" w:hAnsiTheme="minorHAnsi" w:cstheme="minorHAnsi"/>
                <w:sz w:val="22"/>
                <w:szCs w:val="22"/>
              </w:rPr>
            </w:pPr>
            <w:r>
              <w:rPr>
                <w:rFonts w:asciiTheme="minorHAnsi" w:hAnsiTheme="minorHAnsi" w:cstheme="minorHAnsi"/>
                <w:sz w:val="22"/>
                <w:szCs w:val="22"/>
              </w:rPr>
              <w:t>This role has no supervisory responsibilities</w:t>
            </w:r>
          </w:p>
        </w:tc>
      </w:tr>
      <w:tr w:rsidR="006269D9" w14:paraId="19EC484B" w14:textId="77777777" w:rsidTr="718EAC6A">
        <w:tc>
          <w:tcPr>
            <w:tcW w:w="2963" w:type="dxa"/>
          </w:tcPr>
          <w:p w14:paraId="75F8E9B3" w14:textId="15CAE19F" w:rsidR="006269D9" w:rsidRPr="006269D9" w:rsidRDefault="006269D9" w:rsidP="005951EB">
            <w:pPr>
              <w:rPr>
                <w:rFonts w:asciiTheme="minorHAnsi" w:hAnsiTheme="minorHAnsi" w:cstheme="minorHAnsi"/>
                <w:b/>
                <w:sz w:val="22"/>
                <w:szCs w:val="22"/>
              </w:rPr>
            </w:pPr>
            <w:r w:rsidRPr="006269D9">
              <w:rPr>
                <w:rFonts w:asciiTheme="minorHAnsi" w:hAnsiTheme="minorHAnsi" w:cstheme="minorHAnsi"/>
                <w:b/>
                <w:sz w:val="22"/>
                <w:szCs w:val="22"/>
              </w:rPr>
              <w:t>Reports To</w:t>
            </w:r>
          </w:p>
        </w:tc>
        <w:tc>
          <w:tcPr>
            <w:tcW w:w="7117" w:type="dxa"/>
          </w:tcPr>
          <w:p w14:paraId="692A6186" w14:textId="7DE86AD1" w:rsidR="006269D9" w:rsidRPr="006269D9" w:rsidRDefault="0017748A" w:rsidP="005951EB">
            <w:pPr>
              <w:rPr>
                <w:rFonts w:asciiTheme="minorHAnsi" w:hAnsiTheme="minorHAnsi" w:cstheme="minorHAnsi"/>
                <w:sz w:val="22"/>
                <w:szCs w:val="22"/>
              </w:rPr>
            </w:pPr>
            <w:r>
              <w:rPr>
                <w:rFonts w:asciiTheme="minorHAnsi" w:hAnsiTheme="minorHAnsi" w:cstheme="minorHAnsi"/>
                <w:sz w:val="22"/>
                <w:szCs w:val="22"/>
              </w:rPr>
              <w:t>Community Wealth Building Manager</w:t>
            </w:r>
          </w:p>
        </w:tc>
      </w:tr>
      <w:tr w:rsidR="006269D9" w14:paraId="66E14B0F" w14:textId="77777777" w:rsidTr="718EAC6A">
        <w:tc>
          <w:tcPr>
            <w:tcW w:w="2963" w:type="dxa"/>
          </w:tcPr>
          <w:p w14:paraId="189E2D54" w14:textId="233E5506" w:rsidR="006269D9" w:rsidRPr="00B25268" w:rsidRDefault="006269D9" w:rsidP="005951EB">
            <w:pPr>
              <w:rPr>
                <w:rFonts w:asciiTheme="minorHAnsi" w:hAnsiTheme="minorHAnsi" w:cstheme="minorHAnsi"/>
                <w:b/>
                <w:sz w:val="22"/>
                <w:szCs w:val="22"/>
              </w:rPr>
            </w:pPr>
            <w:r w:rsidRPr="00B25268">
              <w:rPr>
                <w:rFonts w:asciiTheme="minorHAnsi" w:hAnsiTheme="minorHAnsi" w:cstheme="minorHAnsi"/>
                <w:b/>
                <w:sz w:val="22"/>
                <w:szCs w:val="22"/>
              </w:rPr>
              <w:t>Job Location</w:t>
            </w:r>
          </w:p>
        </w:tc>
        <w:tc>
          <w:tcPr>
            <w:tcW w:w="7117" w:type="dxa"/>
          </w:tcPr>
          <w:p w14:paraId="073DBF51" w14:textId="48A24335" w:rsidR="006269D9" w:rsidRPr="00996A82" w:rsidRDefault="00EE23B4" w:rsidP="005951EB">
            <w:pPr>
              <w:rPr>
                <w:rFonts w:asciiTheme="minorHAnsi" w:hAnsiTheme="minorHAnsi" w:cstheme="minorHAnsi"/>
                <w:sz w:val="22"/>
                <w:szCs w:val="22"/>
              </w:rPr>
            </w:pPr>
            <w:r>
              <w:rPr>
                <w:rFonts w:asciiTheme="minorHAnsi" w:hAnsiTheme="minorHAnsi" w:cstheme="minorHAnsi"/>
                <w:sz w:val="22"/>
                <w:szCs w:val="22"/>
              </w:rPr>
              <w:t>5135 NE Columbia Blvd, Portland, OR</w:t>
            </w:r>
          </w:p>
        </w:tc>
      </w:tr>
      <w:tr w:rsidR="006269D9" w14:paraId="4E7893B2" w14:textId="77777777" w:rsidTr="718EAC6A">
        <w:tc>
          <w:tcPr>
            <w:tcW w:w="2963" w:type="dxa"/>
          </w:tcPr>
          <w:p w14:paraId="6C0966F9" w14:textId="29508CDD" w:rsidR="006269D9" w:rsidRPr="006269D9" w:rsidRDefault="006269D9" w:rsidP="005951EB">
            <w:pPr>
              <w:rPr>
                <w:rFonts w:asciiTheme="minorHAnsi" w:hAnsiTheme="minorHAnsi" w:cstheme="minorHAnsi"/>
                <w:b/>
                <w:sz w:val="22"/>
                <w:szCs w:val="22"/>
              </w:rPr>
            </w:pPr>
            <w:r w:rsidRPr="006269D9">
              <w:rPr>
                <w:rFonts w:asciiTheme="minorHAnsi" w:hAnsiTheme="minorHAnsi" w:cstheme="minorHAnsi"/>
                <w:b/>
                <w:sz w:val="22"/>
                <w:szCs w:val="22"/>
              </w:rPr>
              <w:t>Created/Revised</w:t>
            </w:r>
          </w:p>
        </w:tc>
        <w:tc>
          <w:tcPr>
            <w:tcW w:w="7117" w:type="dxa"/>
          </w:tcPr>
          <w:p w14:paraId="3FC04735" w14:textId="56CA2916" w:rsidR="006269D9" w:rsidRPr="006269D9" w:rsidRDefault="003625D0" w:rsidP="005951EB">
            <w:pPr>
              <w:rPr>
                <w:rFonts w:asciiTheme="minorHAnsi" w:hAnsiTheme="minorHAnsi" w:cstheme="minorHAnsi"/>
                <w:sz w:val="22"/>
                <w:szCs w:val="22"/>
              </w:rPr>
            </w:pPr>
            <w:r>
              <w:rPr>
                <w:rFonts w:asciiTheme="minorHAnsi" w:hAnsiTheme="minorHAnsi" w:cstheme="minorHAnsi"/>
                <w:sz w:val="22"/>
                <w:szCs w:val="22"/>
              </w:rPr>
              <w:t xml:space="preserve">October </w:t>
            </w:r>
            <w:r w:rsidR="00155601">
              <w:rPr>
                <w:rFonts w:asciiTheme="minorHAnsi" w:hAnsiTheme="minorHAnsi" w:cstheme="minorHAnsi"/>
                <w:sz w:val="22"/>
                <w:szCs w:val="22"/>
              </w:rPr>
              <w:t>2024</w:t>
            </w:r>
          </w:p>
        </w:tc>
      </w:tr>
    </w:tbl>
    <w:p w14:paraId="02C6EC88" w14:textId="77777777" w:rsidR="006269D9" w:rsidRDefault="006269D9" w:rsidP="005951EB"/>
    <w:p w14:paraId="246CE138" w14:textId="28C16637" w:rsidR="004E5D6D" w:rsidRDefault="004E5D6D" w:rsidP="005951EB">
      <w:pPr>
        <w:jc w:val="both"/>
        <w:rPr>
          <w:rFonts w:asciiTheme="minorHAnsi" w:hAnsiTheme="minorHAnsi" w:cstheme="minorHAnsi"/>
          <w:b/>
          <w:sz w:val="22"/>
          <w:szCs w:val="22"/>
        </w:rPr>
      </w:pPr>
      <w:r w:rsidRPr="004B7505">
        <w:rPr>
          <w:rFonts w:asciiTheme="minorHAnsi" w:hAnsiTheme="minorHAnsi" w:cstheme="minorHAnsi"/>
          <w:b/>
          <w:sz w:val="22"/>
          <w:szCs w:val="22"/>
        </w:rPr>
        <w:t>Position Description</w:t>
      </w:r>
    </w:p>
    <w:p w14:paraId="2479ABF3" w14:textId="77777777" w:rsidR="003625D0" w:rsidRPr="003625D0" w:rsidRDefault="003625D0" w:rsidP="003625D0">
      <w:pPr>
        <w:spacing w:after="260"/>
        <w:rPr>
          <w:rFonts w:asciiTheme="minorHAnsi" w:hAnsiTheme="minorHAnsi" w:cstheme="minorBidi"/>
          <w:sz w:val="22"/>
          <w:szCs w:val="22"/>
        </w:rPr>
      </w:pPr>
      <w:r>
        <w:rPr>
          <w:rFonts w:asciiTheme="minorHAnsi" w:hAnsiTheme="minorHAnsi" w:cstheme="minorBidi"/>
          <w:sz w:val="22"/>
          <w:szCs w:val="22"/>
        </w:rPr>
        <w:t xml:space="preserve">NAYA Family Center </w:t>
      </w:r>
      <w:r w:rsidRPr="196F2028">
        <w:rPr>
          <w:rFonts w:ascii="Calibri" w:eastAsia="Calibri" w:hAnsi="Calibri" w:cs="Calibri"/>
          <w:color w:val="000000" w:themeColor="text1"/>
          <w:sz w:val="22"/>
          <w:szCs w:val="22"/>
        </w:rPr>
        <w:t>seek</w:t>
      </w:r>
      <w:r>
        <w:rPr>
          <w:rFonts w:ascii="Calibri" w:eastAsia="Calibri" w:hAnsi="Calibri" w:cs="Calibri"/>
          <w:color w:val="000000" w:themeColor="text1"/>
          <w:sz w:val="22"/>
          <w:szCs w:val="22"/>
        </w:rPr>
        <w:t>s</w:t>
      </w:r>
      <w:r w:rsidRPr="196F2028">
        <w:rPr>
          <w:rFonts w:ascii="Calibri" w:eastAsia="Calibri" w:hAnsi="Calibri" w:cs="Calibri"/>
          <w:color w:val="000000" w:themeColor="text1"/>
          <w:sz w:val="22"/>
          <w:szCs w:val="22"/>
        </w:rPr>
        <w:t xml:space="preserve"> a community oriented, culturally connected </w:t>
      </w:r>
      <w:r>
        <w:rPr>
          <w:rFonts w:ascii="Calibri" w:eastAsia="Calibri" w:hAnsi="Calibri" w:cs="Calibri"/>
          <w:color w:val="000000" w:themeColor="text1"/>
          <w:sz w:val="22"/>
          <w:szCs w:val="22"/>
        </w:rPr>
        <w:t xml:space="preserve">social services or financial counseling </w:t>
      </w:r>
      <w:r w:rsidRPr="003625D0">
        <w:rPr>
          <w:rFonts w:ascii="Calibri" w:eastAsia="Calibri" w:hAnsi="Calibri" w:cs="Calibri"/>
          <w:color w:val="000000" w:themeColor="text1"/>
          <w:sz w:val="22"/>
          <w:szCs w:val="22"/>
        </w:rPr>
        <w:t xml:space="preserve">professional to join our Community Wealth Building team. </w:t>
      </w:r>
      <w:r w:rsidRPr="003625D0">
        <w:rPr>
          <w:rFonts w:asciiTheme="minorHAnsi" w:hAnsiTheme="minorHAnsi" w:cstheme="minorBidi"/>
          <w:sz w:val="22"/>
          <w:szCs w:val="22"/>
        </w:rPr>
        <w:t xml:space="preserve">This role will provide individual and group financial wellness coaching and will administer savings assistance through </w:t>
      </w:r>
      <w:hyperlink r:id="rId11" w:history="1">
        <w:r w:rsidRPr="003625D0">
          <w:rPr>
            <w:rStyle w:val="Hyperlink"/>
            <w:rFonts w:asciiTheme="minorHAnsi" w:hAnsiTheme="minorHAnsi" w:cstheme="minorBidi"/>
            <w:sz w:val="22"/>
            <w:szCs w:val="22"/>
          </w:rPr>
          <w:t>Oregon’s Individual Development Account (IDA) program</w:t>
        </w:r>
      </w:hyperlink>
      <w:r w:rsidRPr="003625D0">
        <w:rPr>
          <w:rFonts w:asciiTheme="minorHAnsi" w:hAnsiTheme="minorHAnsi" w:cstheme="minorBidi"/>
          <w:sz w:val="22"/>
          <w:szCs w:val="22"/>
        </w:rPr>
        <w:t xml:space="preserve">. The role will forge strong connections with the Native American, Latino/a and Black communities in the Portland metro area, with a strong emphasis on reaching Native people. </w:t>
      </w:r>
    </w:p>
    <w:p w14:paraId="2432A485" w14:textId="14571075" w:rsidR="004E5D6D" w:rsidRPr="003625D0" w:rsidRDefault="009445BA" w:rsidP="005951EB">
      <w:pPr>
        <w:jc w:val="both"/>
        <w:rPr>
          <w:rFonts w:asciiTheme="minorHAnsi" w:hAnsiTheme="minorHAnsi" w:cstheme="minorHAnsi"/>
          <w:b/>
          <w:sz w:val="22"/>
          <w:szCs w:val="22"/>
        </w:rPr>
      </w:pPr>
      <w:r w:rsidRPr="003625D0">
        <w:rPr>
          <w:rFonts w:asciiTheme="minorHAnsi" w:hAnsiTheme="minorHAnsi" w:cstheme="minorHAnsi"/>
          <w:b/>
          <w:sz w:val="22"/>
          <w:szCs w:val="22"/>
        </w:rPr>
        <w:t>Responsibilities</w:t>
      </w:r>
    </w:p>
    <w:p w14:paraId="2066D494" w14:textId="77777777" w:rsidR="00EE23B4" w:rsidRPr="003625D0" w:rsidRDefault="00EE23B4" w:rsidP="00EE23B4">
      <w:pPr>
        <w:numPr>
          <w:ilvl w:val="0"/>
          <w:numId w:val="24"/>
        </w:numPr>
        <w:spacing w:line="276" w:lineRule="auto"/>
        <w:ind w:left="720"/>
        <w:rPr>
          <w:rFonts w:asciiTheme="minorHAnsi" w:hAnsiTheme="minorHAnsi" w:cstheme="minorHAnsi"/>
          <w:sz w:val="22"/>
          <w:szCs w:val="22"/>
        </w:rPr>
      </w:pPr>
      <w:r w:rsidRPr="003625D0">
        <w:rPr>
          <w:rFonts w:asciiTheme="minorHAnsi" w:hAnsiTheme="minorHAnsi" w:cstheme="minorHAnsi"/>
          <w:sz w:val="22"/>
          <w:szCs w:val="22"/>
        </w:rPr>
        <w:t>Deliver 1:1 and group financial wellness counseling to clients to help them meet their financial goals.</w:t>
      </w:r>
    </w:p>
    <w:p w14:paraId="23F602C4" w14:textId="77777777" w:rsidR="00EE23B4" w:rsidRPr="003625D0" w:rsidRDefault="00EE23B4" w:rsidP="00EE23B4">
      <w:pPr>
        <w:numPr>
          <w:ilvl w:val="0"/>
          <w:numId w:val="24"/>
        </w:numPr>
        <w:spacing w:line="276" w:lineRule="auto"/>
        <w:ind w:left="720"/>
        <w:rPr>
          <w:rFonts w:asciiTheme="minorHAnsi" w:hAnsiTheme="minorHAnsi" w:cstheme="minorBidi"/>
          <w:sz w:val="22"/>
          <w:szCs w:val="22"/>
        </w:rPr>
      </w:pPr>
      <w:r w:rsidRPr="003625D0">
        <w:rPr>
          <w:rFonts w:asciiTheme="minorHAnsi" w:hAnsiTheme="minorHAnsi" w:cstheme="minorBidi"/>
          <w:sz w:val="22"/>
          <w:szCs w:val="22"/>
        </w:rPr>
        <w:t xml:space="preserve">Take training with the </w:t>
      </w:r>
      <w:hyperlink r:id="rId12">
        <w:r w:rsidRPr="003625D0">
          <w:rPr>
            <w:rStyle w:val="Hyperlink"/>
            <w:rFonts w:asciiTheme="minorHAnsi" w:hAnsiTheme="minorHAnsi" w:cstheme="minorBidi"/>
            <w:sz w:val="22"/>
            <w:szCs w:val="22"/>
          </w:rPr>
          <w:t>First Nations Development Institute</w:t>
        </w:r>
      </w:hyperlink>
      <w:r w:rsidRPr="003625D0">
        <w:rPr>
          <w:rFonts w:asciiTheme="minorHAnsi" w:hAnsiTheme="minorHAnsi" w:cstheme="minorBidi"/>
          <w:sz w:val="22"/>
          <w:szCs w:val="22"/>
        </w:rPr>
        <w:t xml:space="preserve"> and </w:t>
      </w:r>
      <w:hyperlink r:id="rId13">
        <w:r w:rsidRPr="003625D0">
          <w:rPr>
            <w:rStyle w:val="Hyperlink"/>
            <w:rFonts w:asciiTheme="minorHAnsi" w:hAnsiTheme="minorHAnsi" w:cstheme="minorBidi"/>
            <w:sz w:val="22"/>
            <w:szCs w:val="22"/>
          </w:rPr>
          <w:t>OWEESTA</w:t>
        </w:r>
      </w:hyperlink>
      <w:r w:rsidRPr="003625D0">
        <w:rPr>
          <w:rFonts w:asciiTheme="minorHAnsi" w:hAnsiTheme="minorHAnsi" w:cstheme="minorBidi"/>
          <w:sz w:val="22"/>
          <w:szCs w:val="22"/>
        </w:rPr>
        <w:t xml:space="preserve"> to learn their models for financial wellness training. </w:t>
      </w:r>
    </w:p>
    <w:p w14:paraId="2FD4DA3E" w14:textId="77777777" w:rsidR="00EE23B4" w:rsidRPr="003625D0" w:rsidRDefault="00EE23B4" w:rsidP="00EE23B4">
      <w:pPr>
        <w:numPr>
          <w:ilvl w:val="0"/>
          <w:numId w:val="24"/>
        </w:numPr>
        <w:spacing w:line="276" w:lineRule="auto"/>
        <w:ind w:left="720"/>
        <w:rPr>
          <w:rFonts w:asciiTheme="minorHAnsi" w:hAnsiTheme="minorHAnsi" w:cstheme="minorHAnsi"/>
          <w:sz w:val="22"/>
          <w:szCs w:val="22"/>
        </w:rPr>
      </w:pPr>
      <w:r w:rsidRPr="6E0B1641">
        <w:rPr>
          <w:rFonts w:asciiTheme="minorHAnsi" w:hAnsiTheme="minorHAnsi" w:cstheme="minorBidi"/>
          <w:sz w:val="22"/>
          <w:szCs w:val="22"/>
        </w:rPr>
        <w:t>Connect with Native American, Latino/a and Black communities to recruit program participants, with a strong emphasis on reaching Native people. Develop an outreach strategy to promote program enrollment and visibility.</w:t>
      </w:r>
    </w:p>
    <w:p w14:paraId="0B31DA8F" w14:textId="26DBE6CF" w:rsidR="02A2ADD3" w:rsidRDefault="02A2ADD3" w:rsidP="6E0B1641">
      <w:pPr>
        <w:numPr>
          <w:ilvl w:val="0"/>
          <w:numId w:val="24"/>
        </w:numPr>
        <w:spacing w:line="276" w:lineRule="auto"/>
        <w:ind w:left="720"/>
        <w:rPr>
          <w:rFonts w:ascii="Calibri" w:eastAsia="Calibri" w:hAnsi="Calibri" w:cs="Calibri"/>
          <w:sz w:val="22"/>
          <w:szCs w:val="22"/>
        </w:rPr>
      </w:pPr>
      <w:r w:rsidRPr="6E0B1641">
        <w:rPr>
          <w:rFonts w:ascii="Calibri" w:eastAsia="Calibri" w:hAnsi="Calibri" w:cs="Calibri"/>
          <w:color w:val="000000" w:themeColor="text1"/>
          <w:sz w:val="22"/>
          <w:szCs w:val="22"/>
        </w:rPr>
        <w:t>Pilot NAYA’s IDA debt repayment program by establishing program protocols and practices that are simple, clear and in compliance with regulations.</w:t>
      </w:r>
    </w:p>
    <w:p w14:paraId="57FDFBFB" w14:textId="091A7865" w:rsidR="003625D0" w:rsidRPr="003625D0" w:rsidRDefault="34CAD8D3" w:rsidP="6E0B1641">
      <w:pPr>
        <w:numPr>
          <w:ilvl w:val="0"/>
          <w:numId w:val="24"/>
        </w:numPr>
        <w:spacing w:line="276" w:lineRule="auto"/>
        <w:ind w:left="720"/>
        <w:rPr>
          <w:rFonts w:asciiTheme="minorHAnsi" w:hAnsiTheme="minorHAnsi" w:cstheme="minorBidi"/>
          <w:sz w:val="22"/>
          <w:szCs w:val="22"/>
        </w:rPr>
      </w:pPr>
      <w:r w:rsidRPr="6E0B1641">
        <w:rPr>
          <w:rFonts w:asciiTheme="minorHAnsi" w:hAnsiTheme="minorHAnsi" w:cstheme="minorBidi"/>
          <w:sz w:val="22"/>
          <w:szCs w:val="22"/>
        </w:rPr>
        <w:t xml:space="preserve">Support two </w:t>
      </w:r>
      <w:r w:rsidR="003625D0" w:rsidRPr="6E0B1641">
        <w:rPr>
          <w:rFonts w:asciiTheme="minorHAnsi" w:hAnsiTheme="minorHAnsi" w:cstheme="minorBidi"/>
          <w:sz w:val="22"/>
          <w:szCs w:val="22"/>
        </w:rPr>
        <w:t xml:space="preserve">Individual Development Account (IDA) goal pathways for clients. NAYA currently offers </w:t>
      </w:r>
      <w:r w:rsidR="081C1489" w:rsidRPr="6E0B1641">
        <w:rPr>
          <w:rFonts w:asciiTheme="minorHAnsi" w:hAnsiTheme="minorHAnsi" w:cstheme="minorBidi"/>
          <w:sz w:val="22"/>
          <w:szCs w:val="22"/>
        </w:rPr>
        <w:t xml:space="preserve">six </w:t>
      </w:r>
      <w:r w:rsidR="003625D0" w:rsidRPr="6E0B1641">
        <w:rPr>
          <w:rFonts w:asciiTheme="minorHAnsi" w:hAnsiTheme="minorHAnsi" w:cstheme="minorBidi"/>
          <w:sz w:val="22"/>
          <w:szCs w:val="22"/>
        </w:rPr>
        <w:t>specific savings goal pathways</w:t>
      </w:r>
      <w:r w:rsidR="6F7B43B1" w:rsidRPr="6E0B1641">
        <w:rPr>
          <w:rFonts w:asciiTheme="minorHAnsi" w:hAnsiTheme="minorHAnsi" w:cstheme="minorBidi"/>
          <w:sz w:val="22"/>
          <w:szCs w:val="22"/>
        </w:rPr>
        <w:t>: small</w:t>
      </w:r>
      <w:r w:rsidR="003625D0" w:rsidRPr="6E0B1641">
        <w:rPr>
          <w:rFonts w:asciiTheme="minorHAnsi" w:hAnsiTheme="minorHAnsi" w:cstheme="minorBidi"/>
          <w:sz w:val="22"/>
          <w:szCs w:val="22"/>
        </w:rPr>
        <w:t xml:space="preserve"> business, homeownership, home repair,</w:t>
      </w:r>
      <w:r w:rsidR="4B242D22" w:rsidRPr="6E0B1641">
        <w:rPr>
          <w:rFonts w:asciiTheme="minorHAnsi" w:hAnsiTheme="minorHAnsi" w:cstheme="minorBidi"/>
          <w:sz w:val="22"/>
          <w:szCs w:val="22"/>
        </w:rPr>
        <w:t xml:space="preserve"> debt repayment,</w:t>
      </w:r>
      <w:r w:rsidR="003625D0" w:rsidRPr="6E0B1641">
        <w:rPr>
          <w:rFonts w:asciiTheme="minorHAnsi" w:hAnsiTheme="minorHAnsi" w:cstheme="minorBidi"/>
          <w:sz w:val="22"/>
          <w:szCs w:val="22"/>
        </w:rPr>
        <w:t xml:space="preserve"> rental and education.</w:t>
      </w:r>
    </w:p>
    <w:p w14:paraId="671CB67F" w14:textId="1D614A16" w:rsidR="003625D0" w:rsidRPr="003625D0" w:rsidRDefault="003625D0" w:rsidP="003625D0">
      <w:pPr>
        <w:numPr>
          <w:ilvl w:val="0"/>
          <w:numId w:val="24"/>
        </w:numPr>
        <w:spacing w:line="276" w:lineRule="auto"/>
        <w:ind w:left="720"/>
        <w:rPr>
          <w:rFonts w:asciiTheme="minorHAnsi" w:hAnsiTheme="minorHAnsi" w:cstheme="minorHAnsi"/>
          <w:sz w:val="22"/>
          <w:szCs w:val="22"/>
        </w:rPr>
      </w:pPr>
      <w:r w:rsidRPr="003625D0">
        <w:rPr>
          <w:rFonts w:asciiTheme="minorHAnsi" w:hAnsiTheme="minorHAnsi" w:cstheme="minorHAnsi"/>
          <w:sz w:val="22"/>
          <w:szCs w:val="22"/>
        </w:rPr>
        <w:t xml:space="preserve">Use good case management practices with </w:t>
      </w:r>
      <w:proofErr w:type="gramStart"/>
      <w:r w:rsidRPr="003625D0">
        <w:rPr>
          <w:rFonts w:asciiTheme="minorHAnsi" w:hAnsiTheme="minorHAnsi" w:cstheme="minorHAnsi"/>
          <w:sz w:val="22"/>
          <w:szCs w:val="22"/>
        </w:rPr>
        <w:t>all of</w:t>
      </w:r>
      <w:proofErr w:type="gramEnd"/>
      <w:r w:rsidRPr="003625D0">
        <w:rPr>
          <w:rFonts w:asciiTheme="minorHAnsi" w:hAnsiTheme="minorHAnsi" w:cstheme="minorHAnsi"/>
          <w:sz w:val="22"/>
          <w:szCs w:val="22"/>
        </w:rPr>
        <w:t xml:space="preserve"> your clients, staying in touch at least twice a month through phone or text communications. Conduct daily data entry to record </w:t>
      </w:r>
      <w:proofErr w:type="gramStart"/>
      <w:r w:rsidRPr="003625D0">
        <w:rPr>
          <w:rFonts w:asciiTheme="minorHAnsi" w:hAnsiTheme="minorHAnsi" w:cstheme="minorHAnsi"/>
          <w:sz w:val="22"/>
          <w:szCs w:val="22"/>
        </w:rPr>
        <w:t>all of</w:t>
      </w:r>
      <w:proofErr w:type="gramEnd"/>
      <w:r w:rsidRPr="003625D0">
        <w:rPr>
          <w:rFonts w:asciiTheme="minorHAnsi" w:hAnsiTheme="minorHAnsi" w:cstheme="minorHAnsi"/>
          <w:sz w:val="22"/>
          <w:szCs w:val="22"/>
        </w:rPr>
        <w:t xml:space="preserve"> your in</w:t>
      </w:r>
      <w:r>
        <w:rPr>
          <w:rFonts w:asciiTheme="minorHAnsi" w:hAnsiTheme="minorHAnsi" w:cstheme="minorHAnsi"/>
          <w:sz w:val="22"/>
          <w:szCs w:val="22"/>
        </w:rPr>
        <w:t>te</w:t>
      </w:r>
      <w:r w:rsidRPr="003625D0">
        <w:rPr>
          <w:rFonts w:asciiTheme="minorHAnsi" w:hAnsiTheme="minorHAnsi" w:cstheme="minorHAnsi"/>
          <w:sz w:val="22"/>
          <w:szCs w:val="22"/>
        </w:rPr>
        <w:t xml:space="preserve">ractions with </w:t>
      </w:r>
      <w:r>
        <w:rPr>
          <w:rFonts w:asciiTheme="minorHAnsi" w:hAnsiTheme="minorHAnsi" w:cstheme="minorHAnsi"/>
          <w:sz w:val="22"/>
          <w:szCs w:val="22"/>
        </w:rPr>
        <w:t xml:space="preserve">your </w:t>
      </w:r>
      <w:r w:rsidRPr="003625D0">
        <w:rPr>
          <w:rFonts w:asciiTheme="minorHAnsi" w:hAnsiTheme="minorHAnsi" w:cstheme="minorHAnsi"/>
          <w:sz w:val="22"/>
          <w:szCs w:val="22"/>
        </w:rPr>
        <w:t>clients.</w:t>
      </w:r>
    </w:p>
    <w:p w14:paraId="12A095B4" w14:textId="77777777" w:rsidR="00EE23B4" w:rsidRDefault="00EE23B4" w:rsidP="00EE23B4">
      <w:pPr>
        <w:numPr>
          <w:ilvl w:val="0"/>
          <w:numId w:val="24"/>
        </w:numPr>
        <w:spacing w:line="276" w:lineRule="auto"/>
        <w:ind w:left="720"/>
        <w:rPr>
          <w:rFonts w:asciiTheme="minorHAnsi" w:hAnsiTheme="minorHAnsi" w:cstheme="minorHAnsi"/>
          <w:sz w:val="22"/>
          <w:szCs w:val="22"/>
        </w:rPr>
      </w:pPr>
      <w:r w:rsidRPr="6E0B1641">
        <w:rPr>
          <w:rFonts w:asciiTheme="minorHAnsi" w:hAnsiTheme="minorHAnsi" w:cstheme="minorBidi"/>
          <w:sz w:val="22"/>
          <w:szCs w:val="22"/>
        </w:rPr>
        <w:lastRenderedPageBreak/>
        <w:t>Facilitate monthly in person financial wellness and homeownership classes from a culturally specific lens, incorporating relevant examples and ideas from Native culture.</w:t>
      </w:r>
    </w:p>
    <w:p w14:paraId="51B68A08" w14:textId="3BCAA14A" w:rsidR="5B2DA1CF" w:rsidRDefault="5B2DA1CF" w:rsidP="6E0B1641">
      <w:pPr>
        <w:numPr>
          <w:ilvl w:val="0"/>
          <w:numId w:val="24"/>
        </w:numPr>
        <w:spacing w:line="276" w:lineRule="auto"/>
        <w:ind w:left="720"/>
        <w:rPr>
          <w:rFonts w:ascii="Calibri" w:eastAsia="Calibri" w:hAnsi="Calibri" w:cs="Calibri"/>
          <w:sz w:val="22"/>
          <w:szCs w:val="22"/>
        </w:rPr>
      </w:pPr>
      <w:r w:rsidRPr="6E0B1641">
        <w:rPr>
          <w:rFonts w:ascii="Calibri" w:eastAsia="Calibri" w:hAnsi="Calibri" w:cs="Calibri"/>
          <w:color w:val="000000" w:themeColor="text1"/>
          <w:sz w:val="22"/>
          <w:szCs w:val="22"/>
        </w:rPr>
        <w:t xml:space="preserve">Provide individual financial wellness coaching and build individual work plans with clients. </w:t>
      </w:r>
      <w:r w:rsidRPr="6E0B1641">
        <w:rPr>
          <w:rFonts w:ascii="Calibri" w:eastAsia="Calibri" w:hAnsi="Calibri" w:cs="Calibri"/>
          <w:sz w:val="22"/>
          <w:szCs w:val="22"/>
        </w:rPr>
        <w:t xml:space="preserve"> </w:t>
      </w:r>
    </w:p>
    <w:p w14:paraId="359BDFB3" w14:textId="77777777" w:rsidR="00EE23B4" w:rsidRDefault="00EE23B4" w:rsidP="00EE23B4">
      <w:pPr>
        <w:numPr>
          <w:ilvl w:val="0"/>
          <w:numId w:val="24"/>
        </w:numPr>
        <w:spacing w:line="276" w:lineRule="auto"/>
        <w:ind w:left="720"/>
        <w:rPr>
          <w:rFonts w:asciiTheme="minorHAnsi" w:hAnsiTheme="minorHAnsi" w:cstheme="minorBidi"/>
          <w:sz w:val="22"/>
          <w:szCs w:val="22"/>
        </w:rPr>
      </w:pPr>
      <w:r w:rsidRPr="2AC41043">
        <w:rPr>
          <w:rFonts w:asciiTheme="minorHAnsi" w:hAnsiTheme="minorHAnsi" w:cstheme="minorBidi"/>
          <w:sz w:val="22"/>
          <w:szCs w:val="22"/>
        </w:rPr>
        <w:t>Forge new connections with community-based organizations, nonprofits, and</w:t>
      </w:r>
      <w:r>
        <w:rPr>
          <w:rFonts w:asciiTheme="minorHAnsi" w:hAnsiTheme="minorHAnsi" w:cstheme="minorBidi"/>
          <w:sz w:val="22"/>
          <w:szCs w:val="22"/>
        </w:rPr>
        <w:t xml:space="preserve"> other programs to </w:t>
      </w:r>
      <w:proofErr w:type="gramStart"/>
      <w:r>
        <w:rPr>
          <w:rFonts w:asciiTheme="minorHAnsi" w:hAnsiTheme="minorHAnsi" w:cstheme="minorBidi"/>
          <w:sz w:val="22"/>
          <w:szCs w:val="22"/>
        </w:rPr>
        <w:t>make contact with</w:t>
      </w:r>
      <w:proofErr w:type="gramEnd"/>
      <w:r>
        <w:rPr>
          <w:rFonts w:asciiTheme="minorHAnsi" w:hAnsiTheme="minorHAnsi" w:cstheme="minorBidi"/>
          <w:sz w:val="22"/>
          <w:szCs w:val="22"/>
        </w:rPr>
        <w:t xml:space="preserve"> potential clients.</w:t>
      </w:r>
    </w:p>
    <w:p w14:paraId="37E1B08B" w14:textId="77777777" w:rsidR="00EE23B4" w:rsidRDefault="00EE23B4" w:rsidP="00EE23B4">
      <w:pPr>
        <w:numPr>
          <w:ilvl w:val="0"/>
          <w:numId w:val="24"/>
        </w:numPr>
        <w:spacing w:line="276" w:lineRule="auto"/>
        <w:ind w:left="720"/>
        <w:rPr>
          <w:rFonts w:asciiTheme="minorHAnsi" w:hAnsiTheme="minorHAnsi" w:cstheme="minorHAnsi"/>
          <w:sz w:val="22"/>
          <w:szCs w:val="22"/>
        </w:rPr>
      </w:pPr>
      <w:r>
        <w:rPr>
          <w:rFonts w:asciiTheme="minorHAnsi" w:hAnsiTheme="minorHAnsi" w:cstheme="minorHAnsi"/>
          <w:sz w:val="22"/>
          <w:szCs w:val="22"/>
        </w:rPr>
        <w:t>E</w:t>
      </w:r>
      <w:r w:rsidRPr="002B2F22">
        <w:rPr>
          <w:rFonts w:asciiTheme="minorHAnsi" w:hAnsiTheme="minorHAnsi" w:cstheme="minorHAnsi"/>
          <w:sz w:val="22"/>
          <w:szCs w:val="22"/>
        </w:rPr>
        <w:t xml:space="preserve">stablish strong connections </w:t>
      </w:r>
      <w:r>
        <w:rPr>
          <w:rFonts w:asciiTheme="minorHAnsi" w:hAnsiTheme="minorHAnsi" w:cstheme="minorHAnsi"/>
          <w:sz w:val="22"/>
          <w:szCs w:val="22"/>
        </w:rPr>
        <w:t xml:space="preserve">to </w:t>
      </w:r>
      <w:r w:rsidRPr="002B2F22">
        <w:rPr>
          <w:rFonts w:asciiTheme="minorHAnsi" w:hAnsiTheme="minorHAnsi" w:cstheme="minorHAnsi"/>
          <w:sz w:val="22"/>
          <w:szCs w:val="22"/>
        </w:rPr>
        <w:t xml:space="preserve">Native </w:t>
      </w:r>
      <w:r>
        <w:rPr>
          <w:rFonts w:asciiTheme="minorHAnsi" w:hAnsiTheme="minorHAnsi" w:cstheme="minorHAnsi"/>
          <w:sz w:val="22"/>
          <w:szCs w:val="22"/>
        </w:rPr>
        <w:t>people and Native</w:t>
      </w:r>
      <w:r w:rsidRPr="002B2F22">
        <w:rPr>
          <w:rFonts w:asciiTheme="minorHAnsi" w:hAnsiTheme="minorHAnsi" w:cstheme="minorHAnsi"/>
          <w:sz w:val="22"/>
          <w:szCs w:val="22"/>
        </w:rPr>
        <w:t xml:space="preserve"> communit</w:t>
      </w:r>
      <w:r>
        <w:rPr>
          <w:rFonts w:asciiTheme="minorHAnsi" w:hAnsiTheme="minorHAnsi" w:cstheme="minorHAnsi"/>
          <w:sz w:val="22"/>
          <w:szCs w:val="22"/>
        </w:rPr>
        <w:t>ies in the Portland metro area.</w:t>
      </w:r>
    </w:p>
    <w:p w14:paraId="29BD55DF" w14:textId="246305C5" w:rsidR="006E05E5" w:rsidRPr="00EE23B4" w:rsidRDefault="00EE23B4" w:rsidP="00EE23B4">
      <w:pPr>
        <w:numPr>
          <w:ilvl w:val="0"/>
          <w:numId w:val="24"/>
        </w:numPr>
        <w:spacing w:line="276" w:lineRule="auto"/>
        <w:ind w:left="720"/>
        <w:rPr>
          <w:rFonts w:asciiTheme="minorHAnsi" w:hAnsiTheme="minorHAnsi" w:cstheme="minorHAnsi"/>
          <w:sz w:val="22"/>
          <w:szCs w:val="22"/>
        </w:rPr>
      </w:pPr>
      <w:r>
        <w:rPr>
          <w:rFonts w:asciiTheme="minorHAnsi" w:hAnsiTheme="minorHAnsi" w:cstheme="minorHAnsi"/>
          <w:sz w:val="22"/>
          <w:szCs w:val="22"/>
        </w:rPr>
        <w:t>Integrate culturally relevant practices into all aspects of your program.</w:t>
      </w:r>
      <w:r>
        <w:rPr>
          <w:rFonts w:asciiTheme="minorHAnsi" w:hAnsiTheme="minorHAnsi" w:cstheme="minorHAnsi"/>
          <w:sz w:val="22"/>
          <w:szCs w:val="22"/>
        </w:rPr>
        <w:br/>
      </w:r>
    </w:p>
    <w:p w14:paraId="73910395" w14:textId="63F890DC" w:rsidR="00EA01F3" w:rsidRDefault="004E5D6D" w:rsidP="005951EB">
      <w:pPr>
        <w:jc w:val="both"/>
        <w:rPr>
          <w:rFonts w:asciiTheme="minorHAnsi" w:hAnsiTheme="minorHAnsi" w:cstheme="minorHAnsi"/>
          <w:sz w:val="22"/>
          <w:szCs w:val="22"/>
        </w:rPr>
      </w:pPr>
      <w:r w:rsidRPr="00E02C59">
        <w:rPr>
          <w:rFonts w:asciiTheme="minorHAnsi" w:hAnsiTheme="minorHAnsi" w:cstheme="minorHAnsi"/>
          <w:b/>
          <w:sz w:val="22"/>
          <w:szCs w:val="22"/>
        </w:rPr>
        <w:t xml:space="preserve">Additional </w:t>
      </w:r>
      <w:r w:rsidR="00EA01F3" w:rsidRPr="00EA01F3">
        <w:rPr>
          <w:rFonts w:asciiTheme="minorHAnsi" w:hAnsiTheme="minorHAnsi" w:cstheme="minorHAnsi"/>
          <w:b/>
          <w:sz w:val="22"/>
          <w:szCs w:val="22"/>
        </w:rPr>
        <w:t>NAYA Family Center</w:t>
      </w:r>
      <w:r w:rsidR="00EA01F3">
        <w:rPr>
          <w:rFonts w:asciiTheme="minorHAnsi" w:hAnsiTheme="minorHAnsi" w:cstheme="minorHAnsi"/>
          <w:b/>
          <w:sz w:val="22"/>
          <w:szCs w:val="22"/>
        </w:rPr>
        <w:t xml:space="preserve"> </w:t>
      </w:r>
      <w:r w:rsidR="009445BA">
        <w:rPr>
          <w:rFonts w:asciiTheme="minorHAnsi" w:hAnsiTheme="minorHAnsi" w:cstheme="minorHAnsi"/>
          <w:b/>
          <w:sz w:val="22"/>
          <w:szCs w:val="22"/>
        </w:rPr>
        <w:t>Responsibilities</w:t>
      </w:r>
    </w:p>
    <w:p w14:paraId="388F6BE8" w14:textId="43D40F91" w:rsidR="00EA01F3" w:rsidRDefault="00EA01F3" w:rsidP="005951EB">
      <w:pPr>
        <w:pStyle w:val="ListParagraph"/>
        <w:numPr>
          <w:ilvl w:val="0"/>
          <w:numId w:val="21"/>
        </w:numPr>
        <w:jc w:val="both"/>
        <w:rPr>
          <w:rFonts w:asciiTheme="minorHAnsi" w:hAnsiTheme="minorHAnsi" w:cstheme="minorHAnsi"/>
          <w:bCs/>
          <w:sz w:val="22"/>
          <w:szCs w:val="22"/>
        </w:rPr>
      </w:pPr>
      <w:r w:rsidRPr="00EB3830">
        <w:rPr>
          <w:rFonts w:asciiTheme="minorHAnsi" w:hAnsiTheme="minorHAnsi" w:cstheme="minorHAnsi"/>
          <w:bCs/>
          <w:sz w:val="22"/>
          <w:szCs w:val="22"/>
        </w:rPr>
        <w:t xml:space="preserve">Understand and adhere to </w:t>
      </w:r>
      <w:r w:rsidR="001746B9">
        <w:rPr>
          <w:rFonts w:asciiTheme="minorHAnsi" w:hAnsiTheme="minorHAnsi" w:cstheme="minorHAnsi"/>
          <w:bCs/>
          <w:sz w:val="22"/>
          <w:szCs w:val="22"/>
        </w:rPr>
        <w:t xml:space="preserve">client </w:t>
      </w:r>
      <w:r w:rsidRPr="00EB3830">
        <w:rPr>
          <w:rFonts w:asciiTheme="minorHAnsi" w:hAnsiTheme="minorHAnsi" w:cstheme="minorHAnsi"/>
          <w:bCs/>
          <w:sz w:val="22"/>
          <w:szCs w:val="22"/>
        </w:rPr>
        <w:t>confidentiality</w:t>
      </w:r>
      <w:r w:rsidR="00532B74">
        <w:rPr>
          <w:rFonts w:asciiTheme="minorHAnsi" w:hAnsiTheme="minorHAnsi" w:cstheme="minorHAnsi"/>
          <w:bCs/>
          <w:sz w:val="22"/>
          <w:szCs w:val="22"/>
        </w:rPr>
        <w:t>.</w:t>
      </w:r>
    </w:p>
    <w:p w14:paraId="525A6D8F" w14:textId="7367613E" w:rsidR="00EA01F3" w:rsidRPr="00EB3830" w:rsidRDefault="00EA01F3" w:rsidP="005951EB">
      <w:pPr>
        <w:pStyle w:val="ListParagraph"/>
        <w:numPr>
          <w:ilvl w:val="0"/>
          <w:numId w:val="21"/>
        </w:numPr>
        <w:jc w:val="both"/>
        <w:rPr>
          <w:rFonts w:asciiTheme="minorHAnsi" w:hAnsiTheme="minorHAnsi" w:cstheme="minorHAnsi"/>
          <w:bCs/>
          <w:sz w:val="22"/>
          <w:szCs w:val="22"/>
        </w:rPr>
      </w:pPr>
      <w:r w:rsidRPr="00EA01F3">
        <w:rPr>
          <w:rFonts w:asciiTheme="minorHAnsi" w:hAnsiTheme="minorHAnsi" w:cstheme="minorHAnsi"/>
          <w:bCs/>
          <w:sz w:val="22"/>
          <w:szCs w:val="22"/>
        </w:rPr>
        <w:t>Other duties as assigned by the</w:t>
      </w:r>
      <w:r w:rsidR="009F7143">
        <w:rPr>
          <w:rFonts w:asciiTheme="minorHAnsi" w:hAnsiTheme="minorHAnsi" w:cstheme="minorHAnsi"/>
          <w:bCs/>
          <w:sz w:val="22"/>
          <w:szCs w:val="22"/>
        </w:rPr>
        <w:t xml:space="preserve"> </w:t>
      </w:r>
      <w:r w:rsidR="0017748A">
        <w:rPr>
          <w:rFonts w:asciiTheme="minorHAnsi" w:hAnsiTheme="minorHAnsi" w:cstheme="minorHAnsi"/>
          <w:bCs/>
          <w:sz w:val="22"/>
          <w:szCs w:val="22"/>
        </w:rPr>
        <w:t>Community Wealth Building Manager</w:t>
      </w:r>
    </w:p>
    <w:p w14:paraId="33E1354C" w14:textId="77777777" w:rsidR="004E5D6D" w:rsidRPr="004B7505" w:rsidRDefault="004E5D6D" w:rsidP="005951EB">
      <w:pPr>
        <w:jc w:val="both"/>
        <w:rPr>
          <w:rFonts w:asciiTheme="minorHAnsi" w:hAnsiTheme="minorHAnsi" w:cstheme="minorHAnsi"/>
          <w:b/>
          <w:sz w:val="22"/>
          <w:szCs w:val="22"/>
        </w:rPr>
      </w:pPr>
    </w:p>
    <w:p w14:paraId="61C661E6" w14:textId="12FAF3E6" w:rsidR="00547BF5" w:rsidRPr="000C6C8C" w:rsidRDefault="00547BF5" w:rsidP="005951EB">
      <w:pPr>
        <w:rPr>
          <w:rFonts w:ascii="Calibri" w:hAnsi="Calibri" w:cs="Calibri"/>
          <w:b/>
          <w:sz w:val="22"/>
          <w:szCs w:val="22"/>
        </w:rPr>
      </w:pPr>
      <w:r w:rsidRPr="000C6C8C">
        <w:rPr>
          <w:rFonts w:ascii="Calibri" w:hAnsi="Calibri" w:cs="Calibri"/>
          <w:b/>
          <w:sz w:val="22"/>
          <w:szCs w:val="22"/>
        </w:rPr>
        <w:t>Qualifications</w:t>
      </w:r>
    </w:p>
    <w:p w14:paraId="1360B266" w14:textId="77777777" w:rsidR="006E05E5" w:rsidRPr="00D838F0" w:rsidRDefault="006E05E5" w:rsidP="005951EB">
      <w:pPr>
        <w:autoSpaceDE w:val="0"/>
        <w:autoSpaceDN w:val="0"/>
        <w:adjustRightInd w:val="0"/>
        <w:rPr>
          <w:rFonts w:ascii="Calibri" w:hAnsi="Calibri" w:cs="Calibri"/>
          <w:sz w:val="22"/>
          <w:szCs w:val="22"/>
          <w:u w:val="single"/>
        </w:rPr>
      </w:pPr>
      <w:r w:rsidRPr="00D838F0">
        <w:rPr>
          <w:rFonts w:ascii="Calibri" w:hAnsi="Calibri" w:cs="Calibri"/>
          <w:sz w:val="22"/>
          <w:szCs w:val="22"/>
          <w:u w:val="single"/>
        </w:rPr>
        <w:t>Experience</w:t>
      </w:r>
    </w:p>
    <w:p w14:paraId="082F9385" w14:textId="2B1E56DD" w:rsidR="00ED5666" w:rsidRPr="00EE23B4" w:rsidRDefault="00ED5666" w:rsidP="718EAC6A">
      <w:pPr>
        <w:pStyle w:val="ListParagraph"/>
        <w:numPr>
          <w:ilvl w:val="0"/>
          <w:numId w:val="28"/>
        </w:numPr>
        <w:ind w:left="720"/>
        <w:rPr>
          <w:rFonts w:asciiTheme="minorHAnsi" w:hAnsiTheme="minorHAnsi" w:cstheme="minorHAnsi"/>
          <w:sz w:val="22"/>
          <w:szCs w:val="22"/>
        </w:rPr>
      </w:pPr>
      <w:r w:rsidRPr="718EAC6A">
        <w:rPr>
          <w:rFonts w:asciiTheme="minorHAnsi" w:hAnsiTheme="minorHAnsi" w:cstheme="minorBidi"/>
          <w:sz w:val="22"/>
          <w:szCs w:val="22"/>
        </w:rPr>
        <w:t xml:space="preserve">You are a </w:t>
      </w:r>
      <w:r w:rsidR="66BB8C95" w:rsidRPr="718EAC6A">
        <w:rPr>
          <w:rFonts w:asciiTheme="minorHAnsi" w:hAnsiTheme="minorHAnsi" w:cstheme="minorBidi"/>
          <w:sz w:val="22"/>
          <w:szCs w:val="22"/>
        </w:rPr>
        <w:t>social service</w:t>
      </w:r>
      <w:r w:rsidRPr="718EAC6A">
        <w:rPr>
          <w:rFonts w:asciiTheme="minorHAnsi" w:hAnsiTheme="minorHAnsi" w:cstheme="minorBidi"/>
          <w:sz w:val="22"/>
          <w:szCs w:val="22"/>
        </w:rPr>
        <w:t xml:space="preserve"> or financial professional</w:t>
      </w:r>
      <w:r w:rsidR="00EE23B4">
        <w:rPr>
          <w:rFonts w:asciiTheme="minorHAnsi" w:hAnsiTheme="minorHAnsi" w:cstheme="minorBidi"/>
          <w:sz w:val="22"/>
          <w:szCs w:val="22"/>
        </w:rPr>
        <w:t xml:space="preserve"> with experience counseling clients.</w:t>
      </w:r>
      <w:r w:rsidRPr="718EAC6A">
        <w:rPr>
          <w:rFonts w:asciiTheme="minorHAnsi" w:hAnsiTheme="minorHAnsi" w:cstheme="minorBidi"/>
          <w:sz w:val="22"/>
          <w:szCs w:val="22"/>
        </w:rPr>
        <w:t xml:space="preserve"> </w:t>
      </w:r>
      <w:r w:rsidR="00EE23B4">
        <w:rPr>
          <w:rFonts w:asciiTheme="minorHAnsi" w:hAnsiTheme="minorHAnsi" w:cstheme="minorBidi"/>
          <w:sz w:val="22"/>
          <w:szCs w:val="22"/>
        </w:rPr>
        <w:t>It is a bonus if you have helped</w:t>
      </w:r>
      <w:r w:rsidRPr="718EAC6A">
        <w:rPr>
          <w:rFonts w:asciiTheme="minorHAnsi" w:hAnsiTheme="minorHAnsi" w:cstheme="minorBidi"/>
          <w:sz w:val="22"/>
          <w:szCs w:val="22"/>
        </w:rPr>
        <w:t xml:space="preserve"> clients with debt management, credit management, budgeting, savings or homeownership </w:t>
      </w:r>
      <w:r w:rsidRPr="00EE23B4">
        <w:rPr>
          <w:rFonts w:asciiTheme="minorHAnsi" w:hAnsiTheme="minorHAnsi" w:cstheme="minorHAnsi"/>
          <w:sz w:val="22"/>
          <w:szCs w:val="22"/>
        </w:rPr>
        <w:t>preparedness.</w:t>
      </w:r>
    </w:p>
    <w:p w14:paraId="604FB5D6" w14:textId="77777777" w:rsidR="00EE23B4" w:rsidRPr="00F13AEA" w:rsidRDefault="00EE23B4" w:rsidP="00EE23B4">
      <w:pPr>
        <w:pStyle w:val="ListParagraph"/>
        <w:numPr>
          <w:ilvl w:val="0"/>
          <w:numId w:val="28"/>
        </w:numPr>
        <w:ind w:left="720"/>
        <w:rPr>
          <w:rFonts w:asciiTheme="minorHAnsi" w:hAnsiTheme="minorHAnsi" w:cstheme="minorHAnsi"/>
          <w:sz w:val="22"/>
          <w:szCs w:val="22"/>
        </w:rPr>
      </w:pPr>
      <w:r w:rsidRPr="002B7DAB">
        <w:rPr>
          <w:rFonts w:asciiTheme="minorHAnsi" w:hAnsiTheme="minorHAnsi" w:cstheme="minorHAnsi"/>
          <w:sz w:val="22"/>
          <w:szCs w:val="22"/>
        </w:rPr>
        <w:t>You have</w:t>
      </w:r>
      <w:r>
        <w:rPr>
          <w:rFonts w:asciiTheme="minorHAnsi" w:hAnsiTheme="minorHAnsi" w:cstheme="minorHAnsi"/>
          <w:sz w:val="22"/>
          <w:szCs w:val="22"/>
        </w:rPr>
        <w:t xml:space="preserve"> lived or work</w:t>
      </w:r>
      <w:r w:rsidRPr="002B7DAB">
        <w:rPr>
          <w:rFonts w:asciiTheme="minorHAnsi" w:hAnsiTheme="minorHAnsi" w:cstheme="minorHAnsi"/>
          <w:sz w:val="22"/>
          <w:szCs w:val="22"/>
        </w:rPr>
        <w:t xml:space="preserve"> experience in the Native</w:t>
      </w:r>
      <w:r>
        <w:rPr>
          <w:rFonts w:asciiTheme="minorHAnsi" w:hAnsiTheme="minorHAnsi" w:cstheme="minorHAnsi"/>
          <w:sz w:val="22"/>
          <w:szCs w:val="22"/>
        </w:rPr>
        <w:t>, Latino/a or Black communities and ideally, you have connections to organizations that serve these communities in the Portland metro area.</w:t>
      </w:r>
    </w:p>
    <w:p w14:paraId="6D5B28ED" w14:textId="70393E44" w:rsidR="00EE23B4" w:rsidRDefault="00EE23B4" w:rsidP="6E0B1641">
      <w:pPr>
        <w:pStyle w:val="ListParagraph"/>
        <w:numPr>
          <w:ilvl w:val="0"/>
          <w:numId w:val="28"/>
        </w:numPr>
        <w:ind w:left="720"/>
        <w:rPr>
          <w:rFonts w:asciiTheme="minorHAnsi" w:hAnsiTheme="minorHAnsi" w:cstheme="minorBidi"/>
          <w:sz w:val="22"/>
          <w:szCs w:val="22"/>
        </w:rPr>
      </w:pPr>
      <w:r w:rsidRPr="6E0B1641">
        <w:rPr>
          <w:rFonts w:asciiTheme="minorHAnsi" w:hAnsiTheme="minorHAnsi" w:cstheme="minorBidi"/>
          <w:sz w:val="22"/>
          <w:szCs w:val="22"/>
        </w:rPr>
        <w:t xml:space="preserve">Ideally, you have facilitated workshops or </w:t>
      </w:r>
      <w:r w:rsidR="02795414" w:rsidRPr="6E0B1641">
        <w:rPr>
          <w:rFonts w:asciiTheme="minorHAnsi" w:hAnsiTheme="minorHAnsi" w:cstheme="minorBidi"/>
          <w:sz w:val="22"/>
          <w:szCs w:val="22"/>
        </w:rPr>
        <w:t>classes,</w:t>
      </w:r>
      <w:r w:rsidRPr="6E0B1641">
        <w:rPr>
          <w:rFonts w:asciiTheme="minorHAnsi" w:hAnsiTheme="minorHAnsi" w:cstheme="minorBidi"/>
          <w:sz w:val="22"/>
          <w:szCs w:val="22"/>
        </w:rPr>
        <w:t xml:space="preserve"> and you enjoy being at the front of the room.</w:t>
      </w:r>
    </w:p>
    <w:p w14:paraId="7E2CC93D" w14:textId="0D820970" w:rsidR="00ED5666" w:rsidRPr="00EE23B4" w:rsidRDefault="00ED5666" w:rsidP="00EE23B4">
      <w:pPr>
        <w:pStyle w:val="ListParagraph"/>
        <w:numPr>
          <w:ilvl w:val="0"/>
          <w:numId w:val="28"/>
        </w:numPr>
        <w:ind w:left="720"/>
        <w:rPr>
          <w:rFonts w:asciiTheme="minorHAnsi" w:hAnsiTheme="minorHAnsi" w:cstheme="minorHAnsi"/>
          <w:sz w:val="22"/>
          <w:szCs w:val="22"/>
        </w:rPr>
      </w:pPr>
      <w:r w:rsidRPr="00EE23B4">
        <w:rPr>
          <w:rFonts w:asciiTheme="minorHAnsi" w:hAnsiTheme="minorHAnsi" w:cstheme="minorHAnsi"/>
          <w:sz w:val="22"/>
          <w:szCs w:val="22"/>
        </w:rPr>
        <w:t xml:space="preserve">Ideally, you have experience managing a </w:t>
      </w:r>
      <w:r w:rsidR="39E19BDD" w:rsidRPr="00EE23B4">
        <w:rPr>
          <w:rFonts w:asciiTheme="minorHAnsi" w:hAnsiTheme="minorHAnsi" w:cstheme="minorHAnsi"/>
          <w:sz w:val="22"/>
          <w:szCs w:val="22"/>
        </w:rPr>
        <w:t>caseload</w:t>
      </w:r>
      <w:r w:rsidRPr="00EE23B4">
        <w:rPr>
          <w:rFonts w:asciiTheme="minorHAnsi" w:hAnsiTheme="minorHAnsi" w:cstheme="minorHAnsi"/>
          <w:sz w:val="22"/>
          <w:szCs w:val="22"/>
        </w:rPr>
        <w:t xml:space="preserve"> of clients. You are detail oriented, and you have superb follow up.</w:t>
      </w:r>
    </w:p>
    <w:p w14:paraId="378113E0" w14:textId="2A7E6D61" w:rsidR="00ED5666" w:rsidRPr="00EE23B4" w:rsidRDefault="00ED5666" w:rsidP="00EE23B4">
      <w:pPr>
        <w:pStyle w:val="ListParagraph"/>
        <w:numPr>
          <w:ilvl w:val="0"/>
          <w:numId w:val="28"/>
        </w:numPr>
        <w:ind w:left="720"/>
        <w:rPr>
          <w:rFonts w:asciiTheme="minorHAnsi" w:hAnsiTheme="minorHAnsi" w:cstheme="minorHAnsi"/>
          <w:sz w:val="22"/>
          <w:szCs w:val="22"/>
        </w:rPr>
      </w:pPr>
      <w:r w:rsidRPr="00EE23B4">
        <w:rPr>
          <w:rFonts w:asciiTheme="minorHAnsi" w:hAnsiTheme="minorHAnsi" w:cstheme="minorHAnsi"/>
          <w:sz w:val="22"/>
          <w:szCs w:val="22"/>
        </w:rPr>
        <w:t xml:space="preserve">You have had strong partnerships with your previous supervisors. You know the importance of keeping your supervisor informed of your progress and your challenges. You don’t go </w:t>
      </w:r>
      <w:r w:rsidR="78E203FD" w:rsidRPr="00EE23B4">
        <w:rPr>
          <w:rFonts w:asciiTheme="minorHAnsi" w:hAnsiTheme="minorHAnsi" w:cstheme="minorHAnsi"/>
          <w:sz w:val="22"/>
          <w:szCs w:val="22"/>
        </w:rPr>
        <w:t xml:space="preserve">at </w:t>
      </w:r>
      <w:r w:rsidRPr="00EE23B4">
        <w:rPr>
          <w:rFonts w:asciiTheme="minorHAnsi" w:hAnsiTheme="minorHAnsi" w:cstheme="minorHAnsi"/>
          <w:sz w:val="22"/>
          <w:szCs w:val="22"/>
        </w:rPr>
        <w:t>it alone.</w:t>
      </w:r>
    </w:p>
    <w:p w14:paraId="5E783066" w14:textId="77777777" w:rsidR="008915EA" w:rsidRPr="00D838F0" w:rsidRDefault="008915EA" w:rsidP="005951EB">
      <w:pPr>
        <w:autoSpaceDE w:val="0"/>
        <w:autoSpaceDN w:val="0"/>
        <w:adjustRightInd w:val="0"/>
        <w:rPr>
          <w:rFonts w:ascii="Calibri" w:hAnsi="Calibri" w:cs="Calibri"/>
          <w:sz w:val="22"/>
          <w:szCs w:val="22"/>
        </w:rPr>
      </w:pPr>
    </w:p>
    <w:p w14:paraId="43E59F55" w14:textId="6909D6AE" w:rsidR="00547BF5" w:rsidRDefault="00547BF5" w:rsidP="005951EB">
      <w:pPr>
        <w:autoSpaceDE w:val="0"/>
        <w:autoSpaceDN w:val="0"/>
        <w:adjustRightInd w:val="0"/>
        <w:rPr>
          <w:rFonts w:ascii="Calibri" w:hAnsi="Calibri" w:cs="Calibri"/>
          <w:sz w:val="22"/>
          <w:szCs w:val="22"/>
          <w:u w:val="single"/>
        </w:rPr>
      </w:pPr>
      <w:r w:rsidRPr="00D838F0">
        <w:rPr>
          <w:rFonts w:ascii="Calibri" w:hAnsi="Calibri" w:cs="Calibri"/>
          <w:sz w:val="22"/>
          <w:szCs w:val="22"/>
          <w:u w:val="single"/>
        </w:rPr>
        <w:t>Skills</w:t>
      </w:r>
    </w:p>
    <w:p w14:paraId="52989C10" w14:textId="77777777" w:rsidR="00ED5666" w:rsidRDefault="00ED5666" w:rsidP="00ED5666">
      <w:pPr>
        <w:pStyle w:val="ListParagraph"/>
        <w:numPr>
          <w:ilvl w:val="0"/>
          <w:numId w:val="28"/>
        </w:numPr>
        <w:ind w:left="720"/>
        <w:rPr>
          <w:rFonts w:asciiTheme="minorHAnsi" w:hAnsiTheme="minorHAnsi" w:cstheme="minorHAnsi"/>
          <w:sz w:val="22"/>
          <w:szCs w:val="22"/>
        </w:rPr>
      </w:pPr>
      <w:r w:rsidRPr="00ED5666">
        <w:rPr>
          <w:rFonts w:asciiTheme="minorHAnsi" w:hAnsiTheme="minorHAnsi" w:cstheme="minorHAnsi"/>
          <w:sz w:val="22"/>
          <w:szCs w:val="22"/>
        </w:rPr>
        <w:t xml:space="preserve">You are an excellent coach. You are adept at providing positive as well constructive suggestions and empowering options. You aren’t afraid to have difficult conversations and are able to navigate them with kindness, respect, and grace. </w:t>
      </w:r>
    </w:p>
    <w:p w14:paraId="7DDACD78" w14:textId="77777777" w:rsidR="00ED5666" w:rsidRDefault="00ED5666" w:rsidP="00ED5666">
      <w:pPr>
        <w:pStyle w:val="ListParagraph"/>
        <w:numPr>
          <w:ilvl w:val="0"/>
          <w:numId w:val="28"/>
        </w:numPr>
        <w:ind w:left="720"/>
        <w:rPr>
          <w:rFonts w:asciiTheme="minorHAnsi" w:hAnsiTheme="minorHAnsi" w:cstheme="minorHAnsi"/>
          <w:sz w:val="22"/>
          <w:szCs w:val="22"/>
        </w:rPr>
      </w:pPr>
      <w:r w:rsidRPr="002B7DAB">
        <w:rPr>
          <w:rFonts w:asciiTheme="minorHAnsi" w:hAnsiTheme="minorHAnsi" w:cstheme="minorHAnsi"/>
          <w:sz w:val="22"/>
          <w:szCs w:val="22"/>
        </w:rPr>
        <w:t xml:space="preserve">You know that you can’t do </w:t>
      </w:r>
      <w:r>
        <w:rPr>
          <w:rFonts w:asciiTheme="minorHAnsi" w:hAnsiTheme="minorHAnsi" w:cstheme="minorHAnsi"/>
          <w:sz w:val="22"/>
          <w:szCs w:val="22"/>
        </w:rPr>
        <w:t>community work</w:t>
      </w:r>
      <w:r w:rsidRPr="002B7DAB">
        <w:rPr>
          <w:rFonts w:asciiTheme="minorHAnsi" w:hAnsiTheme="minorHAnsi" w:cstheme="minorHAnsi"/>
          <w:sz w:val="22"/>
          <w:szCs w:val="22"/>
        </w:rPr>
        <w:t xml:space="preserve"> without getting out </w:t>
      </w:r>
      <w:r>
        <w:rPr>
          <w:rFonts w:asciiTheme="minorHAnsi" w:hAnsiTheme="minorHAnsi" w:cstheme="minorHAnsi"/>
          <w:sz w:val="22"/>
          <w:szCs w:val="22"/>
        </w:rPr>
        <w:t>of your office</w:t>
      </w:r>
      <w:r w:rsidRPr="002B7DAB">
        <w:rPr>
          <w:rFonts w:asciiTheme="minorHAnsi" w:hAnsiTheme="minorHAnsi" w:cstheme="minorHAnsi"/>
          <w:sz w:val="22"/>
          <w:szCs w:val="22"/>
        </w:rPr>
        <w:t xml:space="preserve">. </w:t>
      </w:r>
      <w:r>
        <w:rPr>
          <w:rFonts w:asciiTheme="minorHAnsi" w:hAnsiTheme="minorHAnsi" w:cstheme="minorHAnsi"/>
          <w:sz w:val="22"/>
          <w:szCs w:val="22"/>
        </w:rPr>
        <w:t>It’s easy and enjoyable to attend all the community events and celebrations. You know that showing up and authentically connecting with others is essential to your work.</w:t>
      </w:r>
    </w:p>
    <w:p w14:paraId="2A04BA69" w14:textId="41BDE107" w:rsidR="00EE23B4" w:rsidRPr="00EE23B4" w:rsidRDefault="00EE23B4" w:rsidP="6E0B1641">
      <w:pPr>
        <w:pStyle w:val="ListParagraph"/>
        <w:numPr>
          <w:ilvl w:val="0"/>
          <w:numId w:val="28"/>
        </w:numPr>
        <w:ind w:left="720"/>
        <w:rPr>
          <w:rFonts w:asciiTheme="minorHAnsi" w:hAnsiTheme="minorHAnsi" w:cstheme="minorBidi"/>
          <w:sz w:val="22"/>
          <w:szCs w:val="22"/>
        </w:rPr>
      </w:pPr>
      <w:r w:rsidRPr="6E0B1641">
        <w:rPr>
          <w:rFonts w:asciiTheme="minorHAnsi" w:hAnsiTheme="minorHAnsi" w:cstheme="minorBidi"/>
          <w:sz w:val="22"/>
          <w:szCs w:val="22"/>
        </w:rPr>
        <w:t xml:space="preserve">You always meet your deadlines. You are an </w:t>
      </w:r>
      <w:r w:rsidR="210F67C7" w:rsidRPr="6E0B1641">
        <w:rPr>
          <w:rFonts w:asciiTheme="minorHAnsi" w:hAnsiTheme="minorHAnsi" w:cstheme="minorBidi"/>
          <w:sz w:val="22"/>
          <w:szCs w:val="22"/>
        </w:rPr>
        <w:t>on-time</w:t>
      </w:r>
      <w:r w:rsidRPr="6E0B1641">
        <w:rPr>
          <w:rFonts w:asciiTheme="minorHAnsi" w:hAnsiTheme="minorHAnsi" w:cstheme="minorBidi"/>
          <w:sz w:val="22"/>
          <w:szCs w:val="22"/>
        </w:rPr>
        <w:t xml:space="preserve"> person. You don’t let your team or your clients down.</w:t>
      </w:r>
    </w:p>
    <w:p w14:paraId="59A20100" w14:textId="77777777" w:rsidR="00ED5666" w:rsidRDefault="00ED5666" w:rsidP="00ED5666">
      <w:pPr>
        <w:pStyle w:val="ListParagraph"/>
        <w:numPr>
          <w:ilvl w:val="0"/>
          <w:numId w:val="28"/>
        </w:numPr>
        <w:ind w:left="720"/>
        <w:rPr>
          <w:rFonts w:asciiTheme="minorHAnsi" w:hAnsiTheme="minorHAnsi" w:cstheme="minorHAnsi"/>
          <w:sz w:val="22"/>
          <w:szCs w:val="22"/>
        </w:rPr>
      </w:pPr>
      <w:r>
        <w:rPr>
          <w:rFonts w:asciiTheme="minorHAnsi" w:hAnsiTheme="minorHAnsi" w:cstheme="minorHAnsi"/>
          <w:sz w:val="22"/>
          <w:szCs w:val="22"/>
        </w:rPr>
        <w:t>You don’t mind cold calling to establish connections with potential clients and partners.</w:t>
      </w:r>
    </w:p>
    <w:p w14:paraId="370D345E" w14:textId="6DED13AF" w:rsidR="00ED5666" w:rsidRPr="00EE23B4" w:rsidRDefault="00ED5666" w:rsidP="718EAC6A">
      <w:pPr>
        <w:pStyle w:val="ListParagraph"/>
        <w:numPr>
          <w:ilvl w:val="0"/>
          <w:numId w:val="28"/>
        </w:numPr>
        <w:ind w:left="720"/>
        <w:rPr>
          <w:rFonts w:asciiTheme="minorHAnsi" w:hAnsiTheme="minorHAnsi" w:cstheme="minorHAnsi"/>
          <w:sz w:val="22"/>
          <w:szCs w:val="22"/>
        </w:rPr>
      </w:pPr>
      <w:r w:rsidRPr="00EE23B4">
        <w:rPr>
          <w:rFonts w:asciiTheme="minorHAnsi" w:hAnsiTheme="minorHAnsi" w:cstheme="minorHAnsi"/>
          <w:sz w:val="22"/>
          <w:szCs w:val="22"/>
        </w:rPr>
        <w:t xml:space="preserve">You are </w:t>
      </w:r>
      <w:r w:rsidR="185C94E8" w:rsidRPr="00EE23B4">
        <w:rPr>
          <w:rFonts w:asciiTheme="minorHAnsi" w:hAnsiTheme="minorHAnsi" w:cstheme="minorHAnsi"/>
          <w:sz w:val="22"/>
          <w:szCs w:val="22"/>
        </w:rPr>
        <w:t>self-aware</w:t>
      </w:r>
      <w:r w:rsidRPr="00EE23B4">
        <w:rPr>
          <w:rFonts w:asciiTheme="minorHAnsi" w:hAnsiTheme="minorHAnsi" w:cstheme="minorHAnsi"/>
          <w:sz w:val="22"/>
          <w:szCs w:val="22"/>
        </w:rPr>
        <w:t>. You listen well and center others. You are generally OK making mistakes and taking responsibility for them.</w:t>
      </w:r>
    </w:p>
    <w:p w14:paraId="31B813C2" w14:textId="1DC69FCE" w:rsidR="00ED5666" w:rsidRPr="00ED5666" w:rsidRDefault="00ED5666" w:rsidP="00ED5666">
      <w:pPr>
        <w:pStyle w:val="ListParagraph"/>
        <w:numPr>
          <w:ilvl w:val="0"/>
          <w:numId w:val="28"/>
        </w:numPr>
        <w:ind w:left="720"/>
        <w:rPr>
          <w:rFonts w:asciiTheme="minorHAnsi" w:hAnsiTheme="minorHAnsi" w:cstheme="minorHAnsi"/>
          <w:sz w:val="22"/>
          <w:szCs w:val="22"/>
        </w:rPr>
      </w:pPr>
      <w:r w:rsidRPr="002B7DAB">
        <w:rPr>
          <w:rFonts w:asciiTheme="minorHAnsi" w:hAnsiTheme="minorHAnsi" w:cstheme="minorHAnsi"/>
          <w:sz w:val="22"/>
          <w:szCs w:val="22"/>
        </w:rPr>
        <w:t>You don’t hesitate to roll up your sleeves and pitch in, even when it’s not your job.</w:t>
      </w:r>
    </w:p>
    <w:p w14:paraId="75E94012" w14:textId="77777777" w:rsidR="00171001" w:rsidRPr="00B25268" w:rsidRDefault="00171001" w:rsidP="00EE23B4">
      <w:pPr>
        <w:pStyle w:val="ListParagraph"/>
        <w:rPr>
          <w:rFonts w:asciiTheme="minorHAnsi" w:hAnsiTheme="minorHAnsi" w:cstheme="minorHAnsi"/>
          <w:sz w:val="22"/>
          <w:szCs w:val="22"/>
        </w:rPr>
      </w:pPr>
    </w:p>
    <w:p w14:paraId="0DCCE74E" w14:textId="4D32D968" w:rsidR="004E5D6D" w:rsidRPr="004B7505" w:rsidRDefault="004E5D6D" w:rsidP="005951EB">
      <w:pPr>
        <w:jc w:val="both"/>
        <w:rPr>
          <w:rFonts w:asciiTheme="minorHAnsi" w:hAnsiTheme="minorHAnsi" w:cstheme="minorHAnsi"/>
          <w:b/>
          <w:sz w:val="22"/>
          <w:szCs w:val="22"/>
        </w:rPr>
      </w:pPr>
      <w:r w:rsidRPr="00B25268">
        <w:rPr>
          <w:rFonts w:asciiTheme="minorHAnsi" w:hAnsiTheme="minorHAnsi" w:cstheme="minorHAnsi"/>
          <w:b/>
          <w:sz w:val="22"/>
          <w:szCs w:val="22"/>
        </w:rPr>
        <w:t>Physical Requirements</w:t>
      </w:r>
    </w:p>
    <w:p w14:paraId="53201B96" w14:textId="0A67CD9D" w:rsidR="6E0B1641" w:rsidRPr="00C77C77" w:rsidRDefault="00ED5666" w:rsidP="6E0B1641">
      <w:pPr>
        <w:jc w:val="both"/>
        <w:rPr>
          <w:rFonts w:asciiTheme="minorHAnsi" w:hAnsiTheme="minorHAnsi" w:cstheme="minorHAnsi"/>
          <w:iCs/>
          <w:sz w:val="22"/>
          <w:szCs w:val="22"/>
        </w:rPr>
      </w:pPr>
      <w:r w:rsidRPr="00ED5666">
        <w:rPr>
          <w:rFonts w:asciiTheme="minorHAnsi" w:hAnsiTheme="minorHAnsi" w:cstheme="minorHAnsi"/>
          <w:sz w:val="22"/>
          <w:szCs w:val="22"/>
        </w:rPr>
        <w:t>There are no physical requirements outside of those associated with a</w:t>
      </w:r>
      <w:r>
        <w:rPr>
          <w:rFonts w:asciiTheme="minorHAnsi" w:hAnsiTheme="minorHAnsi" w:cstheme="minorHAnsi"/>
          <w:sz w:val="22"/>
          <w:szCs w:val="22"/>
        </w:rPr>
        <w:t xml:space="preserve"> typical</w:t>
      </w:r>
      <w:r w:rsidRPr="00ED5666">
        <w:rPr>
          <w:rFonts w:asciiTheme="minorHAnsi" w:hAnsiTheme="minorHAnsi" w:cstheme="minorHAnsi"/>
          <w:sz w:val="22"/>
          <w:szCs w:val="22"/>
        </w:rPr>
        <w:t xml:space="preserve"> office </w:t>
      </w:r>
      <w:r>
        <w:rPr>
          <w:rFonts w:asciiTheme="minorHAnsi" w:hAnsiTheme="minorHAnsi" w:cstheme="minorHAnsi"/>
          <w:sz w:val="22"/>
          <w:szCs w:val="22"/>
        </w:rPr>
        <w:t>setting</w:t>
      </w:r>
      <w:r w:rsidRPr="00ED5666">
        <w:rPr>
          <w:rFonts w:asciiTheme="minorHAnsi" w:hAnsiTheme="minorHAnsi" w:cstheme="minorHAnsi"/>
          <w:sz w:val="22"/>
          <w:szCs w:val="22"/>
        </w:rPr>
        <w:t>.</w:t>
      </w:r>
    </w:p>
    <w:p w14:paraId="5BCF37D7" w14:textId="4565E8CA" w:rsidR="6E0B1641" w:rsidRDefault="6E0B1641" w:rsidP="6E0B1641">
      <w:pPr>
        <w:jc w:val="both"/>
        <w:rPr>
          <w:rFonts w:asciiTheme="minorHAnsi" w:hAnsiTheme="minorHAnsi" w:cstheme="minorBidi"/>
          <w:b/>
          <w:bCs/>
          <w:sz w:val="22"/>
          <w:szCs w:val="22"/>
        </w:rPr>
      </w:pPr>
    </w:p>
    <w:p w14:paraId="10F81DF2" w14:textId="77777777" w:rsidR="00155601" w:rsidRDefault="00155601" w:rsidP="005951EB">
      <w:pPr>
        <w:jc w:val="both"/>
        <w:rPr>
          <w:rFonts w:asciiTheme="minorHAnsi" w:hAnsiTheme="minorHAnsi" w:cstheme="minorHAnsi"/>
          <w:b/>
          <w:sz w:val="22"/>
          <w:szCs w:val="22"/>
        </w:rPr>
      </w:pPr>
      <w:r>
        <w:rPr>
          <w:rFonts w:asciiTheme="minorHAnsi" w:hAnsiTheme="minorHAnsi" w:cstheme="minorHAnsi"/>
          <w:b/>
          <w:sz w:val="22"/>
          <w:szCs w:val="22"/>
        </w:rPr>
        <w:t>Travel for Work</w:t>
      </w:r>
    </w:p>
    <w:p w14:paraId="6A9B4662" w14:textId="39C60894" w:rsidR="00155601" w:rsidRPr="00155601" w:rsidRDefault="00155601" w:rsidP="718EAC6A">
      <w:pPr>
        <w:jc w:val="both"/>
        <w:rPr>
          <w:rFonts w:asciiTheme="minorHAnsi" w:hAnsiTheme="minorHAnsi" w:cstheme="minorBidi"/>
          <w:sz w:val="22"/>
          <w:szCs w:val="22"/>
        </w:rPr>
      </w:pPr>
      <w:r w:rsidRPr="718EAC6A">
        <w:rPr>
          <w:rFonts w:asciiTheme="minorHAnsi" w:hAnsiTheme="minorHAnsi" w:cstheme="minorBidi"/>
          <w:sz w:val="22"/>
          <w:szCs w:val="22"/>
        </w:rPr>
        <w:t xml:space="preserve">This position </w:t>
      </w:r>
      <w:r w:rsidR="00EE23B4">
        <w:rPr>
          <w:rFonts w:asciiTheme="minorHAnsi" w:hAnsiTheme="minorHAnsi" w:cstheme="minorBidi"/>
          <w:sz w:val="22"/>
          <w:szCs w:val="22"/>
        </w:rPr>
        <w:t>travels occasionally within the Portland metropolitan area to meet with potential clients and partner organizations.</w:t>
      </w:r>
    </w:p>
    <w:p w14:paraId="62BED9E5" w14:textId="77777777" w:rsidR="00155601" w:rsidRDefault="00155601" w:rsidP="005951EB">
      <w:pPr>
        <w:jc w:val="both"/>
        <w:rPr>
          <w:rFonts w:asciiTheme="minorHAnsi" w:hAnsiTheme="minorHAnsi" w:cstheme="minorHAnsi"/>
          <w:b/>
          <w:sz w:val="22"/>
          <w:szCs w:val="22"/>
        </w:rPr>
      </w:pPr>
    </w:p>
    <w:p w14:paraId="550EA8A4" w14:textId="4488F664" w:rsidR="004E5D6D" w:rsidRDefault="004E5D6D" w:rsidP="005951EB">
      <w:pPr>
        <w:jc w:val="both"/>
        <w:rPr>
          <w:rFonts w:asciiTheme="minorHAnsi" w:hAnsiTheme="minorHAnsi" w:cstheme="minorHAnsi"/>
          <w:b/>
          <w:sz w:val="22"/>
          <w:szCs w:val="22"/>
        </w:rPr>
      </w:pPr>
      <w:r w:rsidRPr="004B7505">
        <w:rPr>
          <w:rFonts w:asciiTheme="minorHAnsi" w:hAnsiTheme="minorHAnsi" w:cstheme="minorHAnsi"/>
          <w:b/>
          <w:sz w:val="22"/>
          <w:szCs w:val="22"/>
        </w:rPr>
        <w:t>Safety Considerations</w:t>
      </w:r>
    </w:p>
    <w:p w14:paraId="444A9EB7" w14:textId="2070E8DE" w:rsidR="009B61B5" w:rsidRPr="00323F31" w:rsidRDefault="00323F31" w:rsidP="005951EB">
      <w:pPr>
        <w:jc w:val="both"/>
        <w:rPr>
          <w:rFonts w:asciiTheme="minorHAnsi" w:hAnsiTheme="minorHAnsi" w:cstheme="minorHAnsi"/>
          <w:sz w:val="22"/>
          <w:szCs w:val="22"/>
        </w:rPr>
      </w:pPr>
      <w:r>
        <w:rPr>
          <w:rFonts w:asciiTheme="minorHAnsi" w:hAnsiTheme="minorHAnsi" w:cstheme="minorHAnsi"/>
          <w:sz w:val="22"/>
          <w:szCs w:val="22"/>
        </w:rPr>
        <w:t xml:space="preserve">There are no safety considerations outside those associated with a typical </w:t>
      </w:r>
      <w:r w:rsidR="00ED5666">
        <w:rPr>
          <w:rFonts w:asciiTheme="minorHAnsi" w:hAnsiTheme="minorHAnsi" w:cstheme="minorHAnsi"/>
          <w:sz w:val="22"/>
          <w:szCs w:val="22"/>
        </w:rPr>
        <w:t xml:space="preserve">office </w:t>
      </w:r>
      <w:r w:rsidR="00471A90">
        <w:rPr>
          <w:rFonts w:asciiTheme="minorHAnsi" w:hAnsiTheme="minorHAnsi" w:cstheme="minorHAnsi"/>
          <w:sz w:val="22"/>
          <w:szCs w:val="22"/>
        </w:rPr>
        <w:t>setting.</w:t>
      </w:r>
    </w:p>
    <w:p w14:paraId="3D3A527E" w14:textId="77777777" w:rsidR="00ED5666" w:rsidRDefault="00ED5666" w:rsidP="005951EB">
      <w:pPr>
        <w:jc w:val="both"/>
        <w:rPr>
          <w:rFonts w:asciiTheme="minorHAnsi" w:hAnsiTheme="minorHAnsi" w:cstheme="minorHAnsi"/>
          <w:b/>
          <w:sz w:val="22"/>
          <w:szCs w:val="22"/>
        </w:rPr>
      </w:pPr>
    </w:p>
    <w:p w14:paraId="7905B4AF" w14:textId="26A258ED" w:rsidR="004E5D6D" w:rsidRPr="004B7505" w:rsidRDefault="004E5D6D" w:rsidP="005951EB">
      <w:pPr>
        <w:jc w:val="both"/>
        <w:rPr>
          <w:rFonts w:asciiTheme="minorHAnsi" w:hAnsiTheme="minorHAnsi" w:cstheme="minorHAnsi"/>
          <w:b/>
          <w:sz w:val="22"/>
          <w:szCs w:val="22"/>
        </w:rPr>
      </w:pPr>
      <w:r w:rsidRPr="004B7505">
        <w:rPr>
          <w:rFonts w:asciiTheme="minorHAnsi" w:hAnsiTheme="minorHAnsi" w:cstheme="minorHAnsi"/>
          <w:b/>
          <w:sz w:val="22"/>
          <w:szCs w:val="22"/>
        </w:rPr>
        <w:t>Other Requirements</w:t>
      </w:r>
    </w:p>
    <w:p w14:paraId="5590AEEB" w14:textId="0E856DCB" w:rsidR="00491BA0" w:rsidRPr="00FB5696" w:rsidRDefault="00547BF5" w:rsidP="005951EB">
      <w:pPr>
        <w:pStyle w:val="ListParagraph"/>
        <w:numPr>
          <w:ilvl w:val="0"/>
          <w:numId w:val="11"/>
        </w:numPr>
        <w:rPr>
          <w:rFonts w:ascii="Calibri" w:hAnsi="Calibri" w:cs="Calibri"/>
          <w:color w:val="000000"/>
          <w:sz w:val="24"/>
          <w:szCs w:val="24"/>
        </w:rPr>
      </w:pPr>
      <w:r w:rsidRPr="00A32ADF">
        <w:rPr>
          <w:rFonts w:asciiTheme="minorHAnsi" w:hAnsiTheme="minorHAnsi" w:cstheme="minorHAnsi"/>
          <w:sz w:val="22"/>
          <w:szCs w:val="22"/>
        </w:rPr>
        <w:lastRenderedPageBreak/>
        <w:t xml:space="preserve">Valid Oregon or Washington </w:t>
      </w:r>
      <w:r w:rsidR="00FB5696">
        <w:rPr>
          <w:rFonts w:asciiTheme="minorHAnsi" w:hAnsiTheme="minorHAnsi" w:cstheme="minorHAnsi"/>
          <w:sz w:val="22"/>
          <w:szCs w:val="22"/>
        </w:rPr>
        <w:t>d</w:t>
      </w:r>
      <w:r w:rsidRPr="00A32ADF">
        <w:rPr>
          <w:rFonts w:asciiTheme="minorHAnsi" w:hAnsiTheme="minorHAnsi" w:cstheme="minorHAnsi"/>
          <w:sz w:val="22"/>
          <w:szCs w:val="22"/>
        </w:rPr>
        <w:t>river</w:t>
      </w:r>
      <w:r w:rsidR="00FB5696">
        <w:rPr>
          <w:rFonts w:asciiTheme="minorHAnsi" w:hAnsiTheme="minorHAnsi" w:cstheme="minorHAnsi"/>
          <w:sz w:val="22"/>
          <w:szCs w:val="22"/>
        </w:rPr>
        <w:t>’s</w:t>
      </w:r>
      <w:r w:rsidRPr="00A32ADF">
        <w:rPr>
          <w:rFonts w:asciiTheme="minorHAnsi" w:hAnsiTheme="minorHAnsi" w:cstheme="minorHAnsi"/>
          <w:sz w:val="22"/>
          <w:szCs w:val="22"/>
        </w:rPr>
        <w:t xml:space="preserve"> </w:t>
      </w:r>
      <w:r w:rsidR="00FB5696">
        <w:rPr>
          <w:rFonts w:asciiTheme="minorHAnsi" w:hAnsiTheme="minorHAnsi" w:cstheme="minorHAnsi"/>
          <w:sz w:val="22"/>
          <w:szCs w:val="22"/>
        </w:rPr>
        <w:t>l</w:t>
      </w:r>
      <w:r w:rsidRPr="00A32ADF">
        <w:rPr>
          <w:rFonts w:asciiTheme="minorHAnsi" w:hAnsiTheme="minorHAnsi" w:cstheme="minorHAnsi"/>
          <w:sz w:val="22"/>
          <w:szCs w:val="22"/>
        </w:rPr>
        <w:t>icense</w:t>
      </w:r>
      <w:r w:rsidR="00FB5696">
        <w:rPr>
          <w:rFonts w:asciiTheme="minorHAnsi" w:hAnsiTheme="minorHAnsi" w:cstheme="minorHAnsi"/>
          <w:sz w:val="22"/>
          <w:szCs w:val="22"/>
        </w:rPr>
        <w:t xml:space="preserve"> and ability to be insured under NAYA’s </w:t>
      </w:r>
      <w:r w:rsidRPr="00FB5696">
        <w:rPr>
          <w:rFonts w:asciiTheme="minorHAnsi" w:hAnsiTheme="minorHAnsi" w:cstheme="minorHAnsi"/>
          <w:sz w:val="22"/>
          <w:szCs w:val="22"/>
        </w:rPr>
        <w:t>liability insurance policy</w:t>
      </w:r>
      <w:r w:rsidR="00FB5696">
        <w:rPr>
          <w:rFonts w:asciiTheme="minorHAnsi" w:hAnsiTheme="minorHAnsi" w:cstheme="minorHAnsi"/>
          <w:sz w:val="22"/>
          <w:szCs w:val="22"/>
        </w:rPr>
        <w:t>, i.e. no more than one major driving violation in the last three years.</w:t>
      </w:r>
    </w:p>
    <w:p w14:paraId="53F0B996" w14:textId="3C31C5BC" w:rsidR="00547BF5" w:rsidRDefault="00491BA0" w:rsidP="005951EB">
      <w:pPr>
        <w:pStyle w:val="ListParagraph"/>
        <w:numPr>
          <w:ilvl w:val="0"/>
          <w:numId w:val="11"/>
        </w:numPr>
        <w:autoSpaceDE w:val="0"/>
        <w:autoSpaceDN w:val="0"/>
        <w:adjustRightInd w:val="0"/>
        <w:rPr>
          <w:rFonts w:ascii="Calibri" w:hAnsi="Calibri" w:cs="Calibri"/>
          <w:color w:val="000000"/>
          <w:sz w:val="22"/>
          <w:szCs w:val="22"/>
        </w:rPr>
      </w:pPr>
      <w:r w:rsidRPr="00491BA0">
        <w:rPr>
          <w:rFonts w:ascii="Calibri" w:hAnsi="Calibri" w:cs="Calibri"/>
          <w:color w:val="000000"/>
          <w:sz w:val="22"/>
          <w:szCs w:val="22"/>
        </w:rPr>
        <w:t>Successful completion of a background investigation</w:t>
      </w:r>
      <w:r w:rsidR="009B61B5">
        <w:rPr>
          <w:rFonts w:ascii="Calibri" w:hAnsi="Calibri" w:cs="Calibri"/>
          <w:color w:val="000000"/>
          <w:sz w:val="22"/>
          <w:szCs w:val="22"/>
        </w:rPr>
        <w:t xml:space="preserve">, </w:t>
      </w:r>
      <w:r w:rsidRPr="00491BA0">
        <w:rPr>
          <w:rFonts w:ascii="Calibri" w:hAnsi="Calibri" w:cs="Calibri"/>
          <w:color w:val="000000"/>
          <w:sz w:val="22"/>
          <w:szCs w:val="22"/>
        </w:rPr>
        <w:t>including a fingerprint criminal history check</w:t>
      </w:r>
      <w:r w:rsidR="009B61B5">
        <w:rPr>
          <w:rFonts w:ascii="Calibri" w:hAnsi="Calibri" w:cs="Calibri"/>
          <w:color w:val="000000"/>
          <w:sz w:val="22"/>
          <w:szCs w:val="22"/>
        </w:rPr>
        <w:t xml:space="preserve">. See a list of disqualifying convictions </w:t>
      </w:r>
      <w:hyperlink r:id="rId14" w:history="1">
        <w:r w:rsidR="009B61B5" w:rsidRPr="009B61B5">
          <w:rPr>
            <w:rStyle w:val="Hyperlink"/>
            <w:rFonts w:ascii="Calibri" w:hAnsi="Calibri" w:cs="Calibri"/>
            <w:sz w:val="22"/>
            <w:szCs w:val="22"/>
          </w:rPr>
          <w:t>here</w:t>
        </w:r>
      </w:hyperlink>
      <w:r w:rsidR="009B61B5">
        <w:rPr>
          <w:rFonts w:ascii="Calibri" w:hAnsi="Calibri" w:cs="Calibri"/>
          <w:color w:val="000000"/>
          <w:sz w:val="22"/>
          <w:szCs w:val="22"/>
        </w:rPr>
        <w:t>.</w:t>
      </w:r>
    </w:p>
    <w:p w14:paraId="7D0E4C8C" w14:textId="0EDC7C87" w:rsidR="00347668" w:rsidRPr="00EB3830" w:rsidRDefault="00347668" w:rsidP="005951EB">
      <w:pPr>
        <w:pStyle w:val="ListParagraph"/>
        <w:numPr>
          <w:ilvl w:val="0"/>
          <w:numId w:val="11"/>
        </w:numPr>
        <w:autoSpaceDE w:val="0"/>
        <w:autoSpaceDN w:val="0"/>
        <w:adjustRightInd w:val="0"/>
        <w:rPr>
          <w:rFonts w:ascii="Calibri" w:hAnsi="Calibri" w:cs="Calibri"/>
          <w:color w:val="000000"/>
          <w:sz w:val="22"/>
          <w:szCs w:val="22"/>
        </w:rPr>
      </w:pPr>
      <w:r>
        <w:rPr>
          <w:rFonts w:asciiTheme="minorHAnsi" w:hAnsiTheme="minorHAnsi" w:cstheme="minorHAnsi"/>
          <w:sz w:val="22"/>
          <w:szCs w:val="22"/>
        </w:rPr>
        <w:t xml:space="preserve">Must be fully vaccinated </w:t>
      </w:r>
      <w:r w:rsidR="00A472BE">
        <w:rPr>
          <w:rFonts w:asciiTheme="minorHAnsi" w:hAnsiTheme="minorHAnsi" w:cstheme="minorHAnsi"/>
          <w:sz w:val="22"/>
          <w:szCs w:val="22"/>
        </w:rPr>
        <w:t xml:space="preserve">(or </w:t>
      </w:r>
      <w:r w:rsidR="00356723">
        <w:rPr>
          <w:rFonts w:asciiTheme="minorHAnsi" w:hAnsiTheme="minorHAnsi" w:cstheme="minorHAnsi"/>
          <w:sz w:val="22"/>
          <w:szCs w:val="22"/>
        </w:rPr>
        <w:t>seek a</w:t>
      </w:r>
      <w:r w:rsidR="00E308D3">
        <w:rPr>
          <w:rFonts w:asciiTheme="minorHAnsi" w:hAnsiTheme="minorHAnsi" w:cstheme="minorHAnsi"/>
          <w:sz w:val="22"/>
          <w:szCs w:val="22"/>
        </w:rPr>
        <w:t>n</w:t>
      </w:r>
      <w:r w:rsidR="00A472BE">
        <w:rPr>
          <w:rFonts w:asciiTheme="minorHAnsi" w:hAnsiTheme="minorHAnsi" w:cstheme="minorHAnsi"/>
          <w:sz w:val="22"/>
          <w:szCs w:val="22"/>
        </w:rPr>
        <w:t xml:space="preserve"> exemption) </w:t>
      </w:r>
      <w:r>
        <w:rPr>
          <w:rFonts w:asciiTheme="minorHAnsi" w:hAnsiTheme="minorHAnsi" w:cstheme="minorHAnsi"/>
          <w:sz w:val="22"/>
          <w:szCs w:val="22"/>
        </w:rPr>
        <w:t>for COVID-19 within 45 days of start date</w:t>
      </w:r>
      <w:r w:rsidR="00A472BE">
        <w:rPr>
          <w:rFonts w:asciiTheme="minorHAnsi" w:hAnsiTheme="minorHAnsi" w:cstheme="minorHAnsi"/>
          <w:sz w:val="22"/>
          <w:szCs w:val="22"/>
        </w:rPr>
        <w:t xml:space="preserve">. </w:t>
      </w:r>
    </w:p>
    <w:p w14:paraId="7F8F847C" w14:textId="20A51C3A" w:rsidR="00A64C06" w:rsidRPr="00FB5696" w:rsidRDefault="00A64C06" w:rsidP="00471A90">
      <w:pPr>
        <w:rPr>
          <w:rFonts w:asciiTheme="minorHAnsi" w:hAnsiTheme="minorHAnsi" w:cstheme="minorHAnsi"/>
          <w:bCs/>
          <w:sz w:val="22"/>
          <w:szCs w:val="22"/>
        </w:rPr>
      </w:pPr>
    </w:p>
    <w:sectPr w:rsidR="00A64C06" w:rsidRPr="00FB5696" w:rsidSect="0033759D">
      <w:headerReference w:type="default" r:id="rId15"/>
      <w:footerReference w:type="even" r:id="rId16"/>
      <w:footerReference w:type="default" r:id="rId17"/>
      <w:headerReference w:type="first" r:id="rId18"/>
      <w:footerReference w:type="first" r:id="rId19"/>
      <w:pgSz w:w="12240" w:h="15840" w:code="1"/>
      <w:pgMar w:top="1080" w:right="1080" w:bottom="720" w:left="1080" w:header="547"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10058" w14:textId="77777777" w:rsidR="001573E7" w:rsidRDefault="001573E7">
      <w:r>
        <w:separator/>
      </w:r>
    </w:p>
  </w:endnote>
  <w:endnote w:type="continuationSeparator" w:id="0">
    <w:p w14:paraId="318AB77A" w14:textId="77777777" w:rsidR="001573E7" w:rsidRDefault="0015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3CC59" w14:textId="77777777" w:rsidR="00F92F3E" w:rsidRDefault="00F92F3E" w:rsidP="00BD1E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F3291C" w14:textId="77777777" w:rsidR="00F92F3E" w:rsidRDefault="00F92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24298" w14:textId="47E8294D" w:rsidR="00F92F3E" w:rsidRPr="006D055E" w:rsidRDefault="00F92F3E" w:rsidP="00CE4776">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C9629" w14:textId="77777777" w:rsidR="00F92F3E" w:rsidRPr="006D055E" w:rsidRDefault="00F92F3E" w:rsidP="00BD1EDD">
    <w:pPr>
      <w:pStyle w:val="Footer"/>
      <w:jc w:val="center"/>
      <w:rPr>
        <w:rFonts w:ascii="Arial" w:hAnsi="Arial" w:cs="Arial"/>
      </w:rPr>
    </w:pPr>
    <w:r w:rsidRPr="006D055E">
      <w:rPr>
        <w:rFonts w:ascii="Arial" w:hAnsi="Arial" w:cs="Arial"/>
      </w:rPr>
      <w:t xml:space="preserve">Page </w:t>
    </w:r>
    <w:r w:rsidRPr="006D055E">
      <w:rPr>
        <w:rFonts w:ascii="Arial" w:hAnsi="Arial" w:cs="Arial"/>
      </w:rPr>
      <w:fldChar w:fldCharType="begin"/>
    </w:r>
    <w:r w:rsidRPr="006D055E">
      <w:rPr>
        <w:rFonts w:ascii="Arial" w:hAnsi="Arial" w:cs="Arial"/>
      </w:rPr>
      <w:instrText xml:space="preserve"> PAGE </w:instrText>
    </w:r>
    <w:r w:rsidRPr="006D055E">
      <w:rPr>
        <w:rFonts w:ascii="Arial" w:hAnsi="Arial" w:cs="Arial"/>
      </w:rPr>
      <w:fldChar w:fldCharType="separate"/>
    </w:r>
    <w:r w:rsidR="00266FD2">
      <w:rPr>
        <w:rFonts w:ascii="Arial" w:hAnsi="Arial" w:cs="Arial"/>
        <w:noProof/>
      </w:rPr>
      <w:t>1</w:t>
    </w:r>
    <w:r w:rsidRPr="006D055E">
      <w:rPr>
        <w:rFonts w:ascii="Arial" w:hAnsi="Arial" w:cs="Arial"/>
      </w:rPr>
      <w:fldChar w:fldCharType="end"/>
    </w:r>
    <w:r w:rsidRPr="006D055E">
      <w:rPr>
        <w:rFonts w:ascii="Arial" w:hAnsi="Arial" w:cs="Arial"/>
      </w:rPr>
      <w:t xml:space="preserve"> of </w:t>
    </w:r>
    <w:r w:rsidRPr="006D055E">
      <w:rPr>
        <w:rFonts w:ascii="Arial" w:hAnsi="Arial" w:cs="Arial"/>
      </w:rPr>
      <w:fldChar w:fldCharType="begin"/>
    </w:r>
    <w:r w:rsidRPr="006D055E">
      <w:rPr>
        <w:rFonts w:ascii="Arial" w:hAnsi="Arial" w:cs="Arial"/>
      </w:rPr>
      <w:instrText xml:space="preserve"> NUMPAGES </w:instrText>
    </w:r>
    <w:r w:rsidRPr="006D055E">
      <w:rPr>
        <w:rFonts w:ascii="Arial" w:hAnsi="Arial" w:cs="Arial"/>
      </w:rPr>
      <w:fldChar w:fldCharType="separate"/>
    </w:r>
    <w:r w:rsidR="00266FD2">
      <w:rPr>
        <w:rFonts w:ascii="Arial" w:hAnsi="Arial" w:cs="Arial"/>
        <w:noProof/>
      </w:rPr>
      <w:t>4</w:t>
    </w:r>
    <w:r w:rsidRPr="006D055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01998" w14:textId="77777777" w:rsidR="001573E7" w:rsidRDefault="001573E7">
      <w:r>
        <w:separator/>
      </w:r>
    </w:p>
  </w:footnote>
  <w:footnote w:type="continuationSeparator" w:id="0">
    <w:p w14:paraId="7FA83027" w14:textId="77777777" w:rsidR="001573E7" w:rsidRDefault="00157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37BB4" w14:textId="7A49783C" w:rsidR="00F92F3E" w:rsidRPr="000B13AA" w:rsidRDefault="00F92F3E" w:rsidP="00BD1EDD">
    <w:pPr>
      <w:pStyle w:val="Header"/>
      <w:rPr>
        <w:rFonts w:ascii="Arial" w:hAnsi="Arial" w:cs="Arial"/>
      </w:rPr>
    </w:pPr>
    <w:r w:rsidRPr="00D524AB">
      <w:rPr>
        <w:rFonts w:ascii="Palatino Linotype" w:hAnsi="Palatino Linotype"/>
        <w:b/>
        <w:sz w:val="36"/>
        <w:szCs w:val="36"/>
      </w:rPr>
      <w:t>NAYA Family Center</w:t>
    </w:r>
    <w:r>
      <w:t xml:space="preserve"> │ </w:t>
    </w:r>
    <w:r w:rsidR="00EE23B4">
      <w:rPr>
        <w:rFonts w:ascii="Arial" w:hAnsi="Arial" w:cs="Arial"/>
        <w:sz w:val="18"/>
        <w:szCs w:val="18"/>
      </w:rPr>
      <w:t>Financial Wellness</w:t>
    </w:r>
    <w:r w:rsidR="0017748A">
      <w:rPr>
        <w:rFonts w:ascii="Arial" w:hAnsi="Arial" w:cs="Arial"/>
        <w:sz w:val="18"/>
        <w:szCs w:val="18"/>
      </w:rPr>
      <w:t xml:space="preserve"> Coordinator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AB2B6" w14:textId="1CBEAE9D" w:rsidR="00F92F3E" w:rsidRPr="001C1830" w:rsidRDefault="00AD63B2" w:rsidP="00AD63B2">
    <w:pPr>
      <w:pStyle w:val="Header"/>
    </w:pPr>
    <w:r>
      <w:rPr>
        <w:noProof/>
      </w:rPr>
      <w:drawing>
        <wp:anchor distT="0" distB="0" distL="114300" distR="114300" simplePos="0" relativeHeight="251659264" behindDoc="1" locked="0" layoutInCell="1" allowOverlap="1" wp14:anchorId="5160A2BC" wp14:editId="15BB6C7B">
          <wp:simplePos x="0" y="0"/>
          <wp:positionH relativeFrom="page">
            <wp:align>right</wp:align>
          </wp:positionH>
          <wp:positionV relativeFrom="paragraph">
            <wp:posOffset>-342900</wp:posOffset>
          </wp:positionV>
          <wp:extent cx="7762875" cy="1828165"/>
          <wp:effectExtent l="0" t="0" r="9525" b="635"/>
          <wp:wrapThrough wrapText="bothSides">
            <wp:wrapPolygon edited="0">
              <wp:start x="0" y="0"/>
              <wp:lineTo x="0" y="21382"/>
              <wp:lineTo x="21573" y="21382"/>
              <wp:lineTo x="21573" y="0"/>
              <wp:lineTo x="0" y="0"/>
            </wp:wrapPolygon>
          </wp:wrapThrough>
          <wp:docPr id="1" name="Picture 1" descr="C:\Users\nambak\Desktop\naya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bak\Desktop\naya letterhe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2875" cy="18281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D67980"/>
    <w:lvl w:ilvl="0">
      <w:numFmt w:val="bullet"/>
      <w:lvlText w:val="*"/>
      <w:lvlJc w:val="left"/>
    </w:lvl>
  </w:abstractNum>
  <w:abstractNum w:abstractNumId="1" w15:restartNumberingAfterBreak="0">
    <w:nsid w:val="0087796F"/>
    <w:multiLevelType w:val="hybridMultilevel"/>
    <w:tmpl w:val="BD6EBDE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47E64"/>
    <w:multiLevelType w:val="hybridMultilevel"/>
    <w:tmpl w:val="42DEC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7029F"/>
    <w:multiLevelType w:val="hybridMultilevel"/>
    <w:tmpl w:val="98DE2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2007A"/>
    <w:multiLevelType w:val="hybridMultilevel"/>
    <w:tmpl w:val="F2F41EC8"/>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66E15"/>
    <w:multiLevelType w:val="hybridMultilevel"/>
    <w:tmpl w:val="E2B4CF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B96E73"/>
    <w:multiLevelType w:val="hybridMultilevel"/>
    <w:tmpl w:val="DD521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AA43FF"/>
    <w:multiLevelType w:val="hybridMultilevel"/>
    <w:tmpl w:val="B2920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22DE7"/>
    <w:multiLevelType w:val="hybridMultilevel"/>
    <w:tmpl w:val="72BC3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00DFA"/>
    <w:multiLevelType w:val="hybridMultilevel"/>
    <w:tmpl w:val="FF5E67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221BFD"/>
    <w:multiLevelType w:val="hybridMultilevel"/>
    <w:tmpl w:val="80DABA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EF7157"/>
    <w:multiLevelType w:val="hybridMultilevel"/>
    <w:tmpl w:val="CB3EABD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62432"/>
    <w:multiLevelType w:val="hybridMultilevel"/>
    <w:tmpl w:val="7CEE4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8637D9"/>
    <w:multiLevelType w:val="hybridMultilevel"/>
    <w:tmpl w:val="7BCA87A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CD3F30"/>
    <w:multiLevelType w:val="hybridMultilevel"/>
    <w:tmpl w:val="B6FC7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2342D"/>
    <w:multiLevelType w:val="hybridMultilevel"/>
    <w:tmpl w:val="D598D55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0127E3"/>
    <w:multiLevelType w:val="hybridMultilevel"/>
    <w:tmpl w:val="DADC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93272"/>
    <w:multiLevelType w:val="hybridMultilevel"/>
    <w:tmpl w:val="E6780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220F62"/>
    <w:multiLevelType w:val="hybridMultilevel"/>
    <w:tmpl w:val="C31EC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B453C9"/>
    <w:multiLevelType w:val="hybridMultilevel"/>
    <w:tmpl w:val="3AD2F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E3AA0"/>
    <w:multiLevelType w:val="hybridMultilevel"/>
    <w:tmpl w:val="A3D49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6137FF"/>
    <w:multiLevelType w:val="hybridMultilevel"/>
    <w:tmpl w:val="E976D9D4"/>
    <w:lvl w:ilvl="0" w:tplc="BA340730">
      <w:start w:val="1"/>
      <w:numFmt w:val="bullet"/>
      <w:lvlText w:val="o"/>
      <w:lvlJc w:val="left"/>
      <w:pPr>
        <w:ind w:left="1080" w:hanging="360"/>
      </w:pPr>
      <w:rPr>
        <w:rFonts w:ascii="Courier New" w:hAnsi="Courier New" w:hint="default"/>
      </w:rPr>
    </w:lvl>
    <w:lvl w:ilvl="1" w:tplc="BA340730">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B07876"/>
    <w:multiLevelType w:val="hybridMultilevel"/>
    <w:tmpl w:val="F246F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1149B3"/>
    <w:multiLevelType w:val="hybridMultilevel"/>
    <w:tmpl w:val="91D4FA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B0297F"/>
    <w:multiLevelType w:val="hybridMultilevel"/>
    <w:tmpl w:val="CF928F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7813A2"/>
    <w:multiLevelType w:val="multilevel"/>
    <w:tmpl w:val="2214CBEC"/>
    <w:lvl w:ilvl="0">
      <w:start w:val="1"/>
      <w:numFmt w:val="bullet"/>
      <w:lvlText w:val=""/>
      <w:lvlJc w:val="left"/>
      <w:pPr>
        <w:ind w:left="360" w:hanging="360"/>
      </w:pPr>
      <w:rPr>
        <w:rFonts w:ascii="Symbol" w:hAnsi="Symbol" w:hint="default"/>
        <w:sz w:val="20"/>
        <w:szCs w:val="2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6A063ABB"/>
    <w:multiLevelType w:val="hybridMultilevel"/>
    <w:tmpl w:val="67B89038"/>
    <w:lvl w:ilvl="0" w:tplc="4000AC6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BE608F"/>
    <w:multiLevelType w:val="hybridMultilevel"/>
    <w:tmpl w:val="1C22B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210338">
    <w:abstractNumId w:val="23"/>
  </w:num>
  <w:num w:numId="2" w16cid:durableId="1360469907">
    <w:abstractNumId w:val="9"/>
  </w:num>
  <w:num w:numId="3" w16cid:durableId="1087578175">
    <w:abstractNumId w:val="15"/>
  </w:num>
  <w:num w:numId="4" w16cid:durableId="1028488970">
    <w:abstractNumId w:val="6"/>
  </w:num>
  <w:num w:numId="5" w16cid:durableId="25063094">
    <w:abstractNumId w:val="26"/>
  </w:num>
  <w:num w:numId="6" w16cid:durableId="247277902">
    <w:abstractNumId w:val="0"/>
    <w:lvlOverride w:ilvl="0">
      <w:lvl w:ilvl="0">
        <w:numFmt w:val="bullet"/>
        <w:lvlText w:val=""/>
        <w:legacy w:legacy="1" w:legacySpace="0" w:legacyIndent="360"/>
        <w:lvlJc w:val="left"/>
        <w:rPr>
          <w:rFonts w:ascii="Symbol" w:hAnsi="Symbol" w:hint="default"/>
        </w:rPr>
      </w:lvl>
    </w:lvlOverride>
  </w:num>
  <w:num w:numId="7" w16cid:durableId="1099985785">
    <w:abstractNumId w:val="22"/>
  </w:num>
  <w:num w:numId="8" w16cid:durableId="1904489323">
    <w:abstractNumId w:val="20"/>
  </w:num>
  <w:num w:numId="9" w16cid:durableId="1886604204">
    <w:abstractNumId w:val="14"/>
  </w:num>
  <w:num w:numId="10" w16cid:durableId="802625405">
    <w:abstractNumId w:val="21"/>
  </w:num>
  <w:num w:numId="11" w16cid:durableId="807472637">
    <w:abstractNumId w:val="27"/>
  </w:num>
  <w:num w:numId="12" w16cid:durableId="195848800">
    <w:abstractNumId w:val="3"/>
  </w:num>
  <w:num w:numId="13" w16cid:durableId="979110606">
    <w:abstractNumId w:val="11"/>
  </w:num>
  <w:num w:numId="14" w16cid:durableId="1235579045">
    <w:abstractNumId w:val="4"/>
  </w:num>
  <w:num w:numId="15" w16cid:durableId="1455903795">
    <w:abstractNumId w:val="1"/>
  </w:num>
  <w:num w:numId="16" w16cid:durableId="523783549">
    <w:abstractNumId w:val="24"/>
  </w:num>
  <w:num w:numId="17" w16cid:durableId="2054697152">
    <w:abstractNumId w:val="16"/>
  </w:num>
  <w:num w:numId="18" w16cid:durableId="1244335578">
    <w:abstractNumId w:val="7"/>
  </w:num>
  <w:num w:numId="19" w16cid:durableId="2147313414">
    <w:abstractNumId w:val="10"/>
  </w:num>
  <w:num w:numId="20" w16cid:durableId="526794856">
    <w:abstractNumId w:val="13"/>
  </w:num>
  <w:num w:numId="21" w16cid:durableId="850339210">
    <w:abstractNumId w:val="19"/>
  </w:num>
  <w:num w:numId="22" w16cid:durableId="269431567">
    <w:abstractNumId w:val="8"/>
  </w:num>
  <w:num w:numId="23" w16cid:durableId="373384620">
    <w:abstractNumId w:val="17"/>
  </w:num>
  <w:num w:numId="24" w16cid:durableId="790854469">
    <w:abstractNumId w:val="25"/>
  </w:num>
  <w:num w:numId="25" w16cid:durableId="36122901">
    <w:abstractNumId w:val="18"/>
  </w:num>
  <w:num w:numId="26" w16cid:durableId="429858901">
    <w:abstractNumId w:val="12"/>
  </w:num>
  <w:num w:numId="27" w16cid:durableId="1336376838">
    <w:abstractNumId w:val="2"/>
  </w:num>
  <w:num w:numId="28" w16cid:durableId="1211305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C0"/>
    <w:rsid w:val="0000423D"/>
    <w:rsid w:val="00014852"/>
    <w:rsid w:val="00022766"/>
    <w:rsid w:val="000247F9"/>
    <w:rsid w:val="000304BA"/>
    <w:rsid w:val="00032229"/>
    <w:rsid w:val="00034180"/>
    <w:rsid w:val="000401A0"/>
    <w:rsid w:val="0004311E"/>
    <w:rsid w:val="00045A28"/>
    <w:rsid w:val="0006319A"/>
    <w:rsid w:val="000638D5"/>
    <w:rsid w:val="000649B8"/>
    <w:rsid w:val="00065403"/>
    <w:rsid w:val="00067233"/>
    <w:rsid w:val="00074EB3"/>
    <w:rsid w:val="00076DF6"/>
    <w:rsid w:val="000801CD"/>
    <w:rsid w:val="00082902"/>
    <w:rsid w:val="00083340"/>
    <w:rsid w:val="00092EA0"/>
    <w:rsid w:val="00096383"/>
    <w:rsid w:val="000A0A1F"/>
    <w:rsid w:val="000A57EE"/>
    <w:rsid w:val="000B6463"/>
    <w:rsid w:val="000B7F78"/>
    <w:rsid w:val="000C435C"/>
    <w:rsid w:val="000D121B"/>
    <w:rsid w:val="000D30CD"/>
    <w:rsid w:val="000D68DE"/>
    <w:rsid w:val="000D7E67"/>
    <w:rsid w:val="00103CC0"/>
    <w:rsid w:val="0010631C"/>
    <w:rsid w:val="0010679D"/>
    <w:rsid w:val="00107426"/>
    <w:rsid w:val="00110093"/>
    <w:rsid w:val="00116D0E"/>
    <w:rsid w:val="00117385"/>
    <w:rsid w:val="00117C7D"/>
    <w:rsid w:val="00120CA3"/>
    <w:rsid w:val="00122963"/>
    <w:rsid w:val="00125A57"/>
    <w:rsid w:val="00135003"/>
    <w:rsid w:val="00140A7F"/>
    <w:rsid w:val="00142873"/>
    <w:rsid w:val="00142B8C"/>
    <w:rsid w:val="001433CE"/>
    <w:rsid w:val="00146D65"/>
    <w:rsid w:val="00147736"/>
    <w:rsid w:val="00152C09"/>
    <w:rsid w:val="00152C7B"/>
    <w:rsid w:val="0015481A"/>
    <w:rsid w:val="00155601"/>
    <w:rsid w:val="001573E7"/>
    <w:rsid w:val="00162018"/>
    <w:rsid w:val="00164ECD"/>
    <w:rsid w:val="00170244"/>
    <w:rsid w:val="0017098D"/>
    <w:rsid w:val="00171001"/>
    <w:rsid w:val="00172379"/>
    <w:rsid w:val="00172758"/>
    <w:rsid w:val="00172814"/>
    <w:rsid w:val="001746B9"/>
    <w:rsid w:val="00174FD1"/>
    <w:rsid w:val="0017748A"/>
    <w:rsid w:val="0019429F"/>
    <w:rsid w:val="001978F0"/>
    <w:rsid w:val="00197A7A"/>
    <w:rsid w:val="00197C2D"/>
    <w:rsid w:val="00197ED0"/>
    <w:rsid w:val="001A0CEA"/>
    <w:rsid w:val="001A5E77"/>
    <w:rsid w:val="001B06DD"/>
    <w:rsid w:val="001B32E4"/>
    <w:rsid w:val="001C6FAF"/>
    <w:rsid w:val="001D0029"/>
    <w:rsid w:val="001D1572"/>
    <w:rsid w:val="001D3597"/>
    <w:rsid w:val="001D537F"/>
    <w:rsid w:val="001E102C"/>
    <w:rsid w:val="001E2471"/>
    <w:rsid w:val="001E4045"/>
    <w:rsid w:val="001E4776"/>
    <w:rsid w:val="001E4FE1"/>
    <w:rsid w:val="001F4169"/>
    <w:rsid w:val="001F6B45"/>
    <w:rsid w:val="001F6C0B"/>
    <w:rsid w:val="00202B78"/>
    <w:rsid w:val="002103BD"/>
    <w:rsid w:val="002113EF"/>
    <w:rsid w:val="002158D8"/>
    <w:rsid w:val="00220635"/>
    <w:rsid w:val="002213D4"/>
    <w:rsid w:val="00225C60"/>
    <w:rsid w:val="0023463B"/>
    <w:rsid w:val="00244FC9"/>
    <w:rsid w:val="002464B8"/>
    <w:rsid w:val="00247555"/>
    <w:rsid w:val="00250F7E"/>
    <w:rsid w:val="00252889"/>
    <w:rsid w:val="00255C5C"/>
    <w:rsid w:val="00256064"/>
    <w:rsid w:val="00257870"/>
    <w:rsid w:val="00261AE6"/>
    <w:rsid w:val="00261D19"/>
    <w:rsid w:val="002642DC"/>
    <w:rsid w:val="00266FD2"/>
    <w:rsid w:val="00271CE7"/>
    <w:rsid w:val="00273CEC"/>
    <w:rsid w:val="00274617"/>
    <w:rsid w:val="002746AB"/>
    <w:rsid w:val="002761CF"/>
    <w:rsid w:val="00276468"/>
    <w:rsid w:val="002764D1"/>
    <w:rsid w:val="0028069A"/>
    <w:rsid w:val="00285FDE"/>
    <w:rsid w:val="00290534"/>
    <w:rsid w:val="002A5A2B"/>
    <w:rsid w:val="002B76D6"/>
    <w:rsid w:val="002B77DE"/>
    <w:rsid w:val="002C34EB"/>
    <w:rsid w:val="002C4374"/>
    <w:rsid w:val="002E2ADE"/>
    <w:rsid w:val="002E6018"/>
    <w:rsid w:val="002E7FF6"/>
    <w:rsid w:val="002F4B6B"/>
    <w:rsid w:val="00300167"/>
    <w:rsid w:val="0030041A"/>
    <w:rsid w:val="00303DAD"/>
    <w:rsid w:val="00311079"/>
    <w:rsid w:val="00323F31"/>
    <w:rsid w:val="00327979"/>
    <w:rsid w:val="00333D44"/>
    <w:rsid w:val="003356D2"/>
    <w:rsid w:val="00336DF9"/>
    <w:rsid w:val="0033759D"/>
    <w:rsid w:val="00347668"/>
    <w:rsid w:val="00354FB7"/>
    <w:rsid w:val="00356723"/>
    <w:rsid w:val="003625D0"/>
    <w:rsid w:val="0036461A"/>
    <w:rsid w:val="00366E66"/>
    <w:rsid w:val="003710E0"/>
    <w:rsid w:val="00373E55"/>
    <w:rsid w:val="00374C21"/>
    <w:rsid w:val="00380135"/>
    <w:rsid w:val="003868D0"/>
    <w:rsid w:val="00386963"/>
    <w:rsid w:val="003904B6"/>
    <w:rsid w:val="00392244"/>
    <w:rsid w:val="003A1250"/>
    <w:rsid w:val="003A1D38"/>
    <w:rsid w:val="003A3013"/>
    <w:rsid w:val="003A40D6"/>
    <w:rsid w:val="003A4B93"/>
    <w:rsid w:val="003A7080"/>
    <w:rsid w:val="003B08FC"/>
    <w:rsid w:val="003B30D3"/>
    <w:rsid w:val="003B4C83"/>
    <w:rsid w:val="003B7BFB"/>
    <w:rsid w:val="003C01C8"/>
    <w:rsid w:val="003C5245"/>
    <w:rsid w:val="003C7A4A"/>
    <w:rsid w:val="003C7AE8"/>
    <w:rsid w:val="003D408E"/>
    <w:rsid w:val="003D6195"/>
    <w:rsid w:val="003E13F9"/>
    <w:rsid w:val="003E2C1F"/>
    <w:rsid w:val="003E2F35"/>
    <w:rsid w:val="003E522E"/>
    <w:rsid w:val="003F06E3"/>
    <w:rsid w:val="003F3989"/>
    <w:rsid w:val="003F5C30"/>
    <w:rsid w:val="00402802"/>
    <w:rsid w:val="0041177F"/>
    <w:rsid w:val="00416C99"/>
    <w:rsid w:val="00417C86"/>
    <w:rsid w:val="004233C5"/>
    <w:rsid w:val="00426B3F"/>
    <w:rsid w:val="0043023B"/>
    <w:rsid w:val="00434888"/>
    <w:rsid w:val="00434FEF"/>
    <w:rsid w:val="00441C78"/>
    <w:rsid w:val="00442DE9"/>
    <w:rsid w:val="004441A8"/>
    <w:rsid w:val="004470DA"/>
    <w:rsid w:val="00447423"/>
    <w:rsid w:val="004501CB"/>
    <w:rsid w:val="00451146"/>
    <w:rsid w:val="00452FAF"/>
    <w:rsid w:val="00464031"/>
    <w:rsid w:val="00465CD3"/>
    <w:rsid w:val="004660C0"/>
    <w:rsid w:val="00467EFD"/>
    <w:rsid w:val="0047082E"/>
    <w:rsid w:val="00471A90"/>
    <w:rsid w:val="004740C5"/>
    <w:rsid w:val="00480581"/>
    <w:rsid w:val="00481ACB"/>
    <w:rsid w:val="00481DD1"/>
    <w:rsid w:val="004822AD"/>
    <w:rsid w:val="004901B8"/>
    <w:rsid w:val="0049050B"/>
    <w:rsid w:val="00491001"/>
    <w:rsid w:val="00491BA0"/>
    <w:rsid w:val="004963A8"/>
    <w:rsid w:val="00496AEF"/>
    <w:rsid w:val="004A1722"/>
    <w:rsid w:val="004A2796"/>
    <w:rsid w:val="004A46E3"/>
    <w:rsid w:val="004A5DCF"/>
    <w:rsid w:val="004B1A01"/>
    <w:rsid w:val="004B7505"/>
    <w:rsid w:val="004C4D7E"/>
    <w:rsid w:val="004C53B3"/>
    <w:rsid w:val="004C556B"/>
    <w:rsid w:val="004D0ADF"/>
    <w:rsid w:val="004D1C08"/>
    <w:rsid w:val="004D3FC0"/>
    <w:rsid w:val="004D52E1"/>
    <w:rsid w:val="004D6F96"/>
    <w:rsid w:val="004D75B6"/>
    <w:rsid w:val="004D7C0D"/>
    <w:rsid w:val="004E0775"/>
    <w:rsid w:val="004E38B8"/>
    <w:rsid w:val="004E5D6D"/>
    <w:rsid w:val="004E784E"/>
    <w:rsid w:val="004F0CEC"/>
    <w:rsid w:val="004F5DFC"/>
    <w:rsid w:val="004F6F93"/>
    <w:rsid w:val="00500175"/>
    <w:rsid w:val="0050265A"/>
    <w:rsid w:val="0050612C"/>
    <w:rsid w:val="00506DA5"/>
    <w:rsid w:val="00511721"/>
    <w:rsid w:val="00511729"/>
    <w:rsid w:val="005156A3"/>
    <w:rsid w:val="00520B8F"/>
    <w:rsid w:val="00522CE5"/>
    <w:rsid w:val="00522F4B"/>
    <w:rsid w:val="0052516B"/>
    <w:rsid w:val="005263F0"/>
    <w:rsid w:val="00532B74"/>
    <w:rsid w:val="00534DA5"/>
    <w:rsid w:val="005358E7"/>
    <w:rsid w:val="00535DD8"/>
    <w:rsid w:val="00536EC7"/>
    <w:rsid w:val="005420A9"/>
    <w:rsid w:val="00542C75"/>
    <w:rsid w:val="00545D87"/>
    <w:rsid w:val="00547BF5"/>
    <w:rsid w:val="00551A20"/>
    <w:rsid w:val="005575E1"/>
    <w:rsid w:val="00557DDE"/>
    <w:rsid w:val="0056099B"/>
    <w:rsid w:val="00561465"/>
    <w:rsid w:val="00564CC3"/>
    <w:rsid w:val="0056591E"/>
    <w:rsid w:val="00565A89"/>
    <w:rsid w:val="0057046E"/>
    <w:rsid w:val="00575584"/>
    <w:rsid w:val="00583842"/>
    <w:rsid w:val="005839AA"/>
    <w:rsid w:val="00591291"/>
    <w:rsid w:val="0059453E"/>
    <w:rsid w:val="005951EB"/>
    <w:rsid w:val="005A1061"/>
    <w:rsid w:val="005A354B"/>
    <w:rsid w:val="005A7464"/>
    <w:rsid w:val="005B0635"/>
    <w:rsid w:val="005B4477"/>
    <w:rsid w:val="005B46B5"/>
    <w:rsid w:val="005B489B"/>
    <w:rsid w:val="005B4F6D"/>
    <w:rsid w:val="005B5D05"/>
    <w:rsid w:val="005B6849"/>
    <w:rsid w:val="005C0160"/>
    <w:rsid w:val="005C0475"/>
    <w:rsid w:val="005C14B0"/>
    <w:rsid w:val="005C407E"/>
    <w:rsid w:val="005C71D5"/>
    <w:rsid w:val="005D2BD3"/>
    <w:rsid w:val="005D2F73"/>
    <w:rsid w:val="005D67AB"/>
    <w:rsid w:val="005E123A"/>
    <w:rsid w:val="005F0C9C"/>
    <w:rsid w:val="005F36A5"/>
    <w:rsid w:val="005F73B3"/>
    <w:rsid w:val="00601B04"/>
    <w:rsid w:val="00602E81"/>
    <w:rsid w:val="00607318"/>
    <w:rsid w:val="00607650"/>
    <w:rsid w:val="0061386B"/>
    <w:rsid w:val="0061427B"/>
    <w:rsid w:val="00620157"/>
    <w:rsid w:val="00624F77"/>
    <w:rsid w:val="00625449"/>
    <w:rsid w:val="0062627E"/>
    <w:rsid w:val="006269D9"/>
    <w:rsid w:val="00641B74"/>
    <w:rsid w:val="006445F3"/>
    <w:rsid w:val="00644C56"/>
    <w:rsid w:val="00650723"/>
    <w:rsid w:val="00652A7F"/>
    <w:rsid w:val="0065389C"/>
    <w:rsid w:val="00660476"/>
    <w:rsid w:val="00661B97"/>
    <w:rsid w:val="00661BA0"/>
    <w:rsid w:val="00661CFA"/>
    <w:rsid w:val="00662FA9"/>
    <w:rsid w:val="00667C85"/>
    <w:rsid w:val="00672D9C"/>
    <w:rsid w:val="00681796"/>
    <w:rsid w:val="00682F98"/>
    <w:rsid w:val="006834A4"/>
    <w:rsid w:val="006913F9"/>
    <w:rsid w:val="00693495"/>
    <w:rsid w:val="00694831"/>
    <w:rsid w:val="006A1543"/>
    <w:rsid w:val="006A2AFD"/>
    <w:rsid w:val="006B29B5"/>
    <w:rsid w:val="006B4F16"/>
    <w:rsid w:val="006B6334"/>
    <w:rsid w:val="006C5A38"/>
    <w:rsid w:val="006C7306"/>
    <w:rsid w:val="006D3F1B"/>
    <w:rsid w:val="006E05E5"/>
    <w:rsid w:val="006E2A8A"/>
    <w:rsid w:val="006E2BEE"/>
    <w:rsid w:val="006F1022"/>
    <w:rsid w:val="006F292F"/>
    <w:rsid w:val="006F7782"/>
    <w:rsid w:val="00700831"/>
    <w:rsid w:val="007009D7"/>
    <w:rsid w:val="00706ED7"/>
    <w:rsid w:val="007100ED"/>
    <w:rsid w:val="00710AF6"/>
    <w:rsid w:val="00715329"/>
    <w:rsid w:val="007201D3"/>
    <w:rsid w:val="007215F2"/>
    <w:rsid w:val="007236B9"/>
    <w:rsid w:val="007275B0"/>
    <w:rsid w:val="00730DA9"/>
    <w:rsid w:val="0073590B"/>
    <w:rsid w:val="00740376"/>
    <w:rsid w:val="0074065C"/>
    <w:rsid w:val="00741C54"/>
    <w:rsid w:val="00742B6B"/>
    <w:rsid w:val="007461A0"/>
    <w:rsid w:val="0075366C"/>
    <w:rsid w:val="00755B6D"/>
    <w:rsid w:val="0075797D"/>
    <w:rsid w:val="00761826"/>
    <w:rsid w:val="00766DDF"/>
    <w:rsid w:val="007711AB"/>
    <w:rsid w:val="00790E71"/>
    <w:rsid w:val="00791D6F"/>
    <w:rsid w:val="00793612"/>
    <w:rsid w:val="00794F33"/>
    <w:rsid w:val="007A0428"/>
    <w:rsid w:val="007A3827"/>
    <w:rsid w:val="007A584B"/>
    <w:rsid w:val="007A5EB7"/>
    <w:rsid w:val="007A7322"/>
    <w:rsid w:val="007A78A0"/>
    <w:rsid w:val="007B250A"/>
    <w:rsid w:val="007B50F5"/>
    <w:rsid w:val="007C015A"/>
    <w:rsid w:val="007C056F"/>
    <w:rsid w:val="007C1BD3"/>
    <w:rsid w:val="007C25DB"/>
    <w:rsid w:val="007C2DF2"/>
    <w:rsid w:val="007D13D2"/>
    <w:rsid w:val="007D239A"/>
    <w:rsid w:val="007D491A"/>
    <w:rsid w:val="007D6476"/>
    <w:rsid w:val="007D7B87"/>
    <w:rsid w:val="007E1111"/>
    <w:rsid w:val="007E1405"/>
    <w:rsid w:val="007F06EA"/>
    <w:rsid w:val="007F1126"/>
    <w:rsid w:val="007F1B78"/>
    <w:rsid w:val="007F1E47"/>
    <w:rsid w:val="007F5491"/>
    <w:rsid w:val="007F5A53"/>
    <w:rsid w:val="0080353D"/>
    <w:rsid w:val="008042E0"/>
    <w:rsid w:val="00811EEA"/>
    <w:rsid w:val="0081602C"/>
    <w:rsid w:val="00817320"/>
    <w:rsid w:val="0082224E"/>
    <w:rsid w:val="00822513"/>
    <w:rsid w:val="00822C8C"/>
    <w:rsid w:val="0082655F"/>
    <w:rsid w:val="00833729"/>
    <w:rsid w:val="00835149"/>
    <w:rsid w:val="00836309"/>
    <w:rsid w:val="00841CE3"/>
    <w:rsid w:val="008420EA"/>
    <w:rsid w:val="00842268"/>
    <w:rsid w:val="00844016"/>
    <w:rsid w:val="008444FB"/>
    <w:rsid w:val="00845284"/>
    <w:rsid w:val="00845B3E"/>
    <w:rsid w:val="0084679D"/>
    <w:rsid w:val="00854F6B"/>
    <w:rsid w:val="00875D5F"/>
    <w:rsid w:val="0087640B"/>
    <w:rsid w:val="008770B3"/>
    <w:rsid w:val="0087786D"/>
    <w:rsid w:val="00882C7A"/>
    <w:rsid w:val="008915EA"/>
    <w:rsid w:val="00892392"/>
    <w:rsid w:val="00895C2D"/>
    <w:rsid w:val="00897783"/>
    <w:rsid w:val="00897D2B"/>
    <w:rsid w:val="008A3981"/>
    <w:rsid w:val="008A74C6"/>
    <w:rsid w:val="008B080B"/>
    <w:rsid w:val="008B0C9E"/>
    <w:rsid w:val="008B2FD1"/>
    <w:rsid w:val="008B3447"/>
    <w:rsid w:val="008C385A"/>
    <w:rsid w:val="008C7E59"/>
    <w:rsid w:val="008D1240"/>
    <w:rsid w:val="008D46EF"/>
    <w:rsid w:val="008D47A1"/>
    <w:rsid w:val="008D5B13"/>
    <w:rsid w:val="008D6D4A"/>
    <w:rsid w:val="008D7655"/>
    <w:rsid w:val="008E16D0"/>
    <w:rsid w:val="008F4952"/>
    <w:rsid w:val="008F712F"/>
    <w:rsid w:val="00903841"/>
    <w:rsid w:val="009040F4"/>
    <w:rsid w:val="009100D3"/>
    <w:rsid w:val="00917A64"/>
    <w:rsid w:val="00931686"/>
    <w:rsid w:val="00936B6A"/>
    <w:rsid w:val="009428CA"/>
    <w:rsid w:val="009445BA"/>
    <w:rsid w:val="009519A3"/>
    <w:rsid w:val="009521BE"/>
    <w:rsid w:val="00954B5F"/>
    <w:rsid w:val="0097054F"/>
    <w:rsid w:val="0097061D"/>
    <w:rsid w:val="0097159C"/>
    <w:rsid w:val="009750FB"/>
    <w:rsid w:val="009765A3"/>
    <w:rsid w:val="00976618"/>
    <w:rsid w:val="00987130"/>
    <w:rsid w:val="00996A82"/>
    <w:rsid w:val="009A06E1"/>
    <w:rsid w:val="009A0F56"/>
    <w:rsid w:val="009A1A0A"/>
    <w:rsid w:val="009B61B5"/>
    <w:rsid w:val="009C14FA"/>
    <w:rsid w:val="009C777C"/>
    <w:rsid w:val="009D0A0B"/>
    <w:rsid w:val="009E234D"/>
    <w:rsid w:val="009E367C"/>
    <w:rsid w:val="009F1F40"/>
    <w:rsid w:val="009F2754"/>
    <w:rsid w:val="009F37D8"/>
    <w:rsid w:val="009F7143"/>
    <w:rsid w:val="00A001DD"/>
    <w:rsid w:val="00A03AEE"/>
    <w:rsid w:val="00A120F6"/>
    <w:rsid w:val="00A15596"/>
    <w:rsid w:val="00A16510"/>
    <w:rsid w:val="00A17FD4"/>
    <w:rsid w:val="00A21D52"/>
    <w:rsid w:val="00A32ADF"/>
    <w:rsid w:val="00A34EC8"/>
    <w:rsid w:val="00A36FAD"/>
    <w:rsid w:val="00A402D2"/>
    <w:rsid w:val="00A41026"/>
    <w:rsid w:val="00A4500D"/>
    <w:rsid w:val="00A472BE"/>
    <w:rsid w:val="00A547B4"/>
    <w:rsid w:val="00A573FD"/>
    <w:rsid w:val="00A60523"/>
    <w:rsid w:val="00A64C06"/>
    <w:rsid w:val="00A653BC"/>
    <w:rsid w:val="00A72FB1"/>
    <w:rsid w:val="00A75896"/>
    <w:rsid w:val="00A7650A"/>
    <w:rsid w:val="00A805E6"/>
    <w:rsid w:val="00A82AB6"/>
    <w:rsid w:val="00A82B67"/>
    <w:rsid w:val="00A83958"/>
    <w:rsid w:val="00A85080"/>
    <w:rsid w:val="00A863EC"/>
    <w:rsid w:val="00A866B6"/>
    <w:rsid w:val="00A86C51"/>
    <w:rsid w:val="00A90979"/>
    <w:rsid w:val="00A93D1F"/>
    <w:rsid w:val="00A97234"/>
    <w:rsid w:val="00AA10E1"/>
    <w:rsid w:val="00AA20A2"/>
    <w:rsid w:val="00AA7018"/>
    <w:rsid w:val="00AB1659"/>
    <w:rsid w:val="00AB49D0"/>
    <w:rsid w:val="00AB5EEE"/>
    <w:rsid w:val="00AC5F26"/>
    <w:rsid w:val="00AD3875"/>
    <w:rsid w:val="00AD63B2"/>
    <w:rsid w:val="00AD7321"/>
    <w:rsid w:val="00AE0631"/>
    <w:rsid w:val="00AE399C"/>
    <w:rsid w:val="00AE5EBC"/>
    <w:rsid w:val="00B1260E"/>
    <w:rsid w:val="00B1447D"/>
    <w:rsid w:val="00B146EF"/>
    <w:rsid w:val="00B22FE0"/>
    <w:rsid w:val="00B24D85"/>
    <w:rsid w:val="00B25268"/>
    <w:rsid w:val="00B36934"/>
    <w:rsid w:val="00B370D6"/>
    <w:rsid w:val="00B42B3D"/>
    <w:rsid w:val="00B45D60"/>
    <w:rsid w:val="00B61416"/>
    <w:rsid w:val="00B63E77"/>
    <w:rsid w:val="00B743A2"/>
    <w:rsid w:val="00B74BA3"/>
    <w:rsid w:val="00B75E56"/>
    <w:rsid w:val="00B772FA"/>
    <w:rsid w:val="00B779E6"/>
    <w:rsid w:val="00B80EDE"/>
    <w:rsid w:val="00B81E2D"/>
    <w:rsid w:val="00B8490F"/>
    <w:rsid w:val="00B86F15"/>
    <w:rsid w:val="00BA151E"/>
    <w:rsid w:val="00BA291D"/>
    <w:rsid w:val="00BA44D7"/>
    <w:rsid w:val="00BA6E31"/>
    <w:rsid w:val="00BA74ED"/>
    <w:rsid w:val="00BB1BCE"/>
    <w:rsid w:val="00BB5EF7"/>
    <w:rsid w:val="00BB601E"/>
    <w:rsid w:val="00BB7747"/>
    <w:rsid w:val="00BC3A7D"/>
    <w:rsid w:val="00BD1EDD"/>
    <w:rsid w:val="00BD2279"/>
    <w:rsid w:val="00BD275B"/>
    <w:rsid w:val="00BD3E58"/>
    <w:rsid w:val="00BD5DF7"/>
    <w:rsid w:val="00BE09E8"/>
    <w:rsid w:val="00BE35D3"/>
    <w:rsid w:val="00BF79F6"/>
    <w:rsid w:val="00BF7C27"/>
    <w:rsid w:val="00C020F6"/>
    <w:rsid w:val="00C0544D"/>
    <w:rsid w:val="00C05C61"/>
    <w:rsid w:val="00C07F69"/>
    <w:rsid w:val="00C101C6"/>
    <w:rsid w:val="00C11482"/>
    <w:rsid w:val="00C27F5C"/>
    <w:rsid w:val="00C3074C"/>
    <w:rsid w:val="00C37527"/>
    <w:rsid w:val="00C37898"/>
    <w:rsid w:val="00C37C77"/>
    <w:rsid w:val="00C4105D"/>
    <w:rsid w:val="00C457EC"/>
    <w:rsid w:val="00C4710C"/>
    <w:rsid w:val="00C501AF"/>
    <w:rsid w:val="00C5033B"/>
    <w:rsid w:val="00C50C48"/>
    <w:rsid w:val="00C53479"/>
    <w:rsid w:val="00C54678"/>
    <w:rsid w:val="00C62B12"/>
    <w:rsid w:val="00C62C2D"/>
    <w:rsid w:val="00C67320"/>
    <w:rsid w:val="00C70484"/>
    <w:rsid w:val="00C70F92"/>
    <w:rsid w:val="00C716B5"/>
    <w:rsid w:val="00C72609"/>
    <w:rsid w:val="00C77C77"/>
    <w:rsid w:val="00C81663"/>
    <w:rsid w:val="00C875AA"/>
    <w:rsid w:val="00C87887"/>
    <w:rsid w:val="00C91E28"/>
    <w:rsid w:val="00C9500A"/>
    <w:rsid w:val="00CA1168"/>
    <w:rsid w:val="00CA3C80"/>
    <w:rsid w:val="00CA4E6B"/>
    <w:rsid w:val="00CA4F5A"/>
    <w:rsid w:val="00CA6D3D"/>
    <w:rsid w:val="00CB2A6A"/>
    <w:rsid w:val="00CB37AD"/>
    <w:rsid w:val="00CB3E35"/>
    <w:rsid w:val="00CC2736"/>
    <w:rsid w:val="00CC703C"/>
    <w:rsid w:val="00CD05FF"/>
    <w:rsid w:val="00CE37B2"/>
    <w:rsid w:val="00CE3DB9"/>
    <w:rsid w:val="00CE4776"/>
    <w:rsid w:val="00CE6184"/>
    <w:rsid w:val="00CE718B"/>
    <w:rsid w:val="00CF0508"/>
    <w:rsid w:val="00CF632F"/>
    <w:rsid w:val="00CF7F10"/>
    <w:rsid w:val="00D0060F"/>
    <w:rsid w:val="00D01643"/>
    <w:rsid w:val="00D0186B"/>
    <w:rsid w:val="00D01D92"/>
    <w:rsid w:val="00D03969"/>
    <w:rsid w:val="00D07CA0"/>
    <w:rsid w:val="00D11BB8"/>
    <w:rsid w:val="00D122DE"/>
    <w:rsid w:val="00D135B0"/>
    <w:rsid w:val="00D15C1D"/>
    <w:rsid w:val="00D16194"/>
    <w:rsid w:val="00D235C6"/>
    <w:rsid w:val="00D23603"/>
    <w:rsid w:val="00D27156"/>
    <w:rsid w:val="00D32ECF"/>
    <w:rsid w:val="00D34013"/>
    <w:rsid w:val="00D34F52"/>
    <w:rsid w:val="00D37D0C"/>
    <w:rsid w:val="00D37DEC"/>
    <w:rsid w:val="00D420F9"/>
    <w:rsid w:val="00D4457F"/>
    <w:rsid w:val="00D451C3"/>
    <w:rsid w:val="00D45AE8"/>
    <w:rsid w:val="00D507E8"/>
    <w:rsid w:val="00D524AB"/>
    <w:rsid w:val="00D549BD"/>
    <w:rsid w:val="00D579DA"/>
    <w:rsid w:val="00D66356"/>
    <w:rsid w:val="00D7280A"/>
    <w:rsid w:val="00D74097"/>
    <w:rsid w:val="00D77B9A"/>
    <w:rsid w:val="00D838F0"/>
    <w:rsid w:val="00D859D3"/>
    <w:rsid w:val="00D91115"/>
    <w:rsid w:val="00D969CE"/>
    <w:rsid w:val="00D977E0"/>
    <w:rsid w:val="00DA3AEF"/>
    <w:rsid w:val="00DA3BB8"/>
    <w:rsid w:val="00DA5E20"/>
    <w:rsid w:val="00DA5E74"/>
    <w:rsid w:val="00DA654C"/>
    <w:rsid w:val="00DB7FE0"/>
    <w:rsid w:val="00DC550F"/>
    <w:rsid w:val="00DD1EDE"/>
    <w:rsid w:val="00DE050D"/>
    <w:rsid w:val="00DF0566"/>
    <w:rsid w:val="00DF3B04"/>
    <w:rsid w:val="00DF4642"/>
    <w:rsid w:val="00DF665D"/>
    <w:rsid w:val="00DF6EF0"/>
    <w:rsid w:val="00E02C59"/>
    <w:rsid w:val="00E03CD3"/>
    <w:rsid w:val="00E14CF1"/>
    <w:rsid w:val="00E16367"/>
    <w:rsid w:val="00E219D7"/>
    <w:rsid w:val="00E23738"/>
    <w:rsid w:val="00E308D3"/>
    <w:rsid w:val="00E345C4"/>
    <w:rsid w:val="00E3506F"/>
    <w:rsid w:val="00E358C1"/>
    <w:rsid w:val="00E4139E"/>
    <w:rsid w:val="00E435CA"/>
    <w:rsid w:val="00E43A50"/>
    <w:rsid w:val="00E43EC7"/>
    <w:rsid w:val="00E454E1"/>
    <w:rsid w:val="00E47CE2"/>
    <w:rsid w:val="00E52E1F"/>
    <w:rsid w:val="00E530DF"/>
    <w:rsid w:val="00E53FCC"/>
    <w:rsid w:val="00E54CFC"/>
    <w:rsid w:val="00E61A87"/>
    <w:rsid w:val="00E65384"/>
    <w:rsid w:val="00E65D28"/>
    <w:rsid w:val="00E66348"/>
    <w:rsid w:val="00E664F8"/>
    <w:rsid w:val="00E75F4F"/>
    <w:rsid w:val="00E76FD8"/>
    <w:rsid w:val="00E800D0"/>
    <w:rsid w:val="00E9318D"/>
    <w:rsid w:val="00E951D2"/>
    <w:rsid w:val="00E957CE"/>
    <w:rsid w:val="00E95EEA"/>
    <w:rsid w:val="00E97AFC"/>
    <w:rsid w:val="00EA01F3"/>
    <w:rsid w:val="00EA0E1B"/>
    <w:rsid w:val="00EA368F"/>
    <w:rsid w:val="00EA5561"/>
    <w:rsid w:val="00EB27FC"/>
    <w:rsid w:val="00EB3830"/>
    <w:rsid w:val="00EB724D"/>
    <w:rsid w:val="00EB7B53"/>
    <w:rsid w:val="00EC0403"/>
    <w:rsid w:val="00EC54E8"/>
    <w:rsid w:val="00ED5666"/>
    <w:rsid w:val="00EE23B4"/>
    <w:rsid w:val="00EE39B8"/>
    <w:rsid w:val="00EE68F5"/>
    <w:rsid w:val="00EF2E45"/>
    <w:rsid w:val="00EF588E"/>
    <w:rsid w:val="00EF6BB1"/>
    <w:rsid w:val="00F00746"/>
    <w:rsid w:val="00F01324"/>
    <w:rsid w:val="00F030D4"/>
    <w:rsid w:val="00F032E5"/>
    <w:rsid w:val="00F03D9B"/>
    <w:rsid w:val="00F1293A"/>
    <w:rsid w:val="00F14053"/>
    <w:rsid w:val="00F240D6"/>
    <w:rsid w:val="00F24D9F"/>
    <w:rsid w:val="00F27415"/>
    <w:rsid w:val="00F34324"/>
    <w:rsid w:val="00F41C17"/>
    <w:rsid w:val="00F44CA4"/>
    <w:rsid w:val="00F44DAB"/>
    <w:rsid w:val="00F51A12"/>
    <w:rsid w:val="00F51E95"/>
    <w:rsid w:val="00F52A5D"/>
    <w:rsid w:val="00F552B3"/>
    <w:rsid w:val="00F5767A"/>
    <w:rsid w:val="00F60F63"/>
    <w:rsid w:val="00F62D5C"/>
    <w:rsid w:val="00F7069B"/>
    <w:rsid w:val="00F71490"/>
    <w:rsid w:val="00F739E0"/>
    <w:rsid w:val="00F805D3"/>
    <w:rsid w:val="00F842F3"/>
    <w:rsid w:val="00F86D63"/>
    <w:rsid w:val="00F92F3E"/>
    <w:rsid w:val="00F94301"/>
    <w:rsid w:val="00FA013B"/>
    <w:rsid w:val="00FA5E27"/>
    <w:rsid w:val="00FA6E1E"/>
    <w:rsid w:val="00FB29F0"/>
    <w:rsid w:val="00FB2E1B"/>
    <w:rsid w:val="00FB3F3C"/>
    <w:rsid w:val="00FB45F5"/>
    <w:rsid w:val="00FB5696"/>
    <w:rsid w:val="00FB7DA6"/>
    <w:rsid w:val="00FC0F69"/>
    <w:rsid w:val="00FC702A"/>
    <w:rsid w:val="00FC71BE"/>
    <w:rsid w:val="00FC7261"/>
    <w:rsid w:val="00FD1030"/>
    <w:rsid w:val="00FD7BCE"/>
    <w:rsid w:val="00FD7F61"/>
    <w:rsid w:val="00FE24C2"/>
    <w:rsid w:val="00FE3E1B"/>
    <w:rsid w:val="00FE44F8"/>
    <w:rsid w:val="00FE4C16"/>
    <w:rsid w:val="00FE5DE4"/>
    <w:rsid w:val="00FF474E"/>
    <w:rsid w:val="02795414"/>
    <w:rsid w:val="02A2ADD3"/>
    <w:rsid w:val="04514C46"/>
    <w:rsid w:val="05478833"/>
    <w:rsid w:val="081C1489"/>
    <w:rsid w:val="0C1C79F4"/>
    <w:rsid w:val="185C04D8"/>
    <w:rsid w:val="185C94E8"/>
    <w:rsid w:val="210F67C7"/>
    <w:rsid w:val="29D8D3CE"/>
    <w:rsid w:val="2A9FDC49"/>
    <w:rsid w:val="34CAD8D3"/>
    <w:rsid w:val="39E19BDD"/>
    <w:rsid w:val="3AD672FB"/>
    <w:rsid w:val="41FE4D20"/>
    <w:rsid w:val="49C330A3"/>
    <w:rsid w:val="4B242D22"/>
    <w:rsid w:val="4F4990BB"/>
    <w:rsid w:val="5B2DA1CF"/>
    <w:rsid w:val="6453D766"/>
    <w:rsid w:val="66BB8C95"/>
    <w:rsid w:val="6E0B1641"/>
    <w:rsid w:val="6F7B43B1"/>
    <w:rsid w:val="718EAC6A"/>
    <w:rsid w:val="78339149"/>
    <w:rsid w:val="78E20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5B9A6"/>
  <w15:docId w15:val="{04CDE1EB-85F9-43B3-9332-7DB28DB8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CC0"/>
  </w:style>
  <w:style w:type="paragraph" w:styleId="Heading2">
    <w:name w:val="heading 2"/>
    <w:basedOn w:val="Normal"/>
    <w:next w:val="Normal"/>
    <w:qFormat/>
    <w:rsid w:val="004E5D6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C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3CC0"/>
    <w:pPr>
      <w:tabs>
        <w:tab w:val="center" w:pos="4320"/>
        <w:tab w:val="right" w:pos="8640"/>
      </w:tabs>
    </w:pPr>
  </w:style>
  <w:style w:type="paragraph" w:styleId="Footer">
    <w:name w:val="footer"/>
    <w:basedOn w:val="Normal"/>
    <w:rsid w:val="00103CC0"/>
    <w:pPr>
      <w:tabs>
        <w:tab w:val="center" w:pos="4320"/>
        <w:tab w:val="right" w:pos="8640"/>
      </w:tabs>
    </w:pPr>
  </w:style>
  <w:style w:type="character" w:styleId="Hyperlink">
    <w:name w:val="Hyperlink"/>
    <w:basedOn w:val="DefaultParagraphFont"/>
    <w:rsid w:val="00103CC0"/>
    <w:rPr>
      <w:color w:val="0000FF"/>
      <w:u w:val="single"/>
    </w:rPr>
  </w:style>
  <w:style w:type="character" w:styleId="PageNumber">
    <w:name w:val="page number"/>
    <w:basedOn w:val="DefaultParagraphFont"/>
    <w:rsid w:val="00103CC0"/>
  </w:style>
  <w:style w:type="paragraph" w:styleId="BodyText">
    <w:name w:val="Body Text"/>
    <w:basedOn w:val="Normal"/>
    <w:rsid w:val="00103CC0"/>
    <w:pPr>
      <w:spacing w:after="120"/>
    </w:pPr>
  </w:style>
  <w:style w:type="paragraph" w:customStyle="1" w:styleId="Default">
    <w:name w:val="Default"/>
    <w:rsid w:val="006B4F16"/>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rsid w:val="00D16194"/>
    <w:rPr>
      <w:rFonts w:ascii="Tahoma" w:hAnsi="Tahoma" w:cs="Tahoma"/>
      <w:sz w:val="16"/>
      <w:szCs w:val="16"/>
    </w:rPr>
  </w:style>
  <w:style w:type="character" w:customStyle="1" w:styleId="BalloonTextChar">
    <w:name w:val="Balloon Text Char"/>
    <w:basedOn w:val="DefaultParagraphFont"/>
    <w:link w:val="BalloonText"/>
    <w:rsid w:val="00D16194"/>
    <w:rPr>
      <w:rFonts w:ascii="Tahoma" w:hAnsi="Tahoma" w:cs="Tahoma"/>
      <w:sz w:val="16"/>
      <w:szCs w:val="16"/>
    </w:rPr>
  </w:style>
  <w:style w:type="paragraph" w:styleId="ListParagraph">
    <w:name w:val="List Paragraph"/>
    <w:basedOn w:val="Normal"/>
    <w:uiPriority w:val="34"/>
    <w:qFormat/>
    <w:rsid w:val="004B7505"/>
    <w:pPr>
      <w:ind w:left="720"/>
      <w:contextualSpacing/>
    </w:pPr>
  </w:style>
  <w:style w:type="character" w:styleId="CommentReference">
    <w:name w:val="annotation reference"/>
    <w:rsid w:val="00547BF5"/>
    <w:rPr>
      <w:sz w:val="16"/>
      <w:szCs w:val="16"/>
    </w:rPr>
  </w:style>
  <w:style w:type="paragraph" w:styleId="CommentText">
    <w:name w:val="annotation text"/>
    <w:basedOn w:val="Normal"/>
    <w:link w:val="CommentTextChar"/>
    <w:rsid w:val="00547BF5"/>
  </w:style>
  <w:style w:type="character" w:customStyle="1" w:styleId="CommentTextChar">
    <w:name w:val="Comment Text Char"/>
    <w:basedOn w:val="DefaultParagraphFont"/>
    <w:link w:val="CommentText"/>
    <w:rsid w:val="00547BF5"/>
  </w:style>
  <w:style w:type="table" w:styleId="TableGrid">
    <w:name w:val="Table Grid"/>
    <w:basedOn w:val="TableNormal"/>
    <w:rsid w:val="00423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679D"/>
    <w:rPr>
      <w:color w:val="605E5C"/>
      <w:shd w:val="clear" w:color="auto" w:fill="E1DFDD"/>
    </w:rPr>
  </w:style>
  <w:style w:type="paragraph" w:styleId="Revision">
    <w:name w:val="Revision"/>
    <w:hidden/>
    <w:uiPriority w:val="99"/>
    <w:semiHidden/>
    <w:rsid w:val="003E2C1F"/>
  </w:style>
  <w:style w:type="character" w:styleId="FollowedHyperlink">
    <w:name w:val="FollowedHyperlink"/>
    <w:basedOn w:val="DefaultParagraphFont"/>
    <w:semiHidden/>
    <w:unhideWhenUsed/>
    <w:rsid w:val="009765A3"/>
    <w:rPr>
      <w:color w:val="800080" w:themeColor="followedHyperlink"/>
      <w:u w:val="single"/>
    </w:rPr>
  </w:style>
  <w:style w:type="paragraph" w:styleId="CommentSubject">
    <w:name w:val="annotation subject"/>
    <w:basedOn w:val="CommentText"/>
    <w:next w:val="CommentText"/>
    <w:link w:val="CommentSubjectChar"/>
    <w:semiHidden/>
    <w:unhideWhenUsed/>
    <w:rsid w:val="00311079"/>
    <w:rPr>
      <w:b/>
      <w:bCs/>
    </w:rPr>
  </w:style>
  <w:style w:type="character" w:customStyle="1" w:styleId="CommentSubjectChar">
    <w:name w:val="Comment Subject Char"/>
    <w:basedOn w:val="CommentTextChar"/>
    <w:link w:val="CommentSubject"/>
    <w:semiHidden/>
    <w:rsid w:val="003110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508315">
      <w:bodyDiv w:val="1"/>
      <w:marLeft w:val="0"/>
      <w:marRight w:val="0"/>
      <w:marTop w:val="0"/>
      <w:marBottom w:val="0"/>
      <w:divBdr>
        <w:top w:val="none" w:sz="0" w:space="0" w:color="auto"/>
        <w:left w:val="none" w:sz="0" w:space="0" w:color="auto"/>
        <w:bottom w:val="none" w:sz="0" w:space="0" w:color="auto"/>
        <w:right w:val="none" w:sz="0" w:space="0" w:color="auto"/>
      </w:divBdr>
    </w:div>
    <w:div w:id="921135582">
      <w:bodyDiv w:val="1"/>
      <w:marLeft w:val="0"/>
      <w:marRight w:val="0"/>
      <w:marTop w:val="0"/>
      <w:marBottom w:val="0"/>
      <w:divBdr>
        <w:top w:val="none" w:sz="0" w:space="0" w:color="auto"/>
        <w:left w:val="none" w:sz="0" w:space="0" w:color="auto"/>
        <w:bottom w:val="none" w:sz="0" w:space="0" w:color="auto"/>
        <w:right w:val="none" w:sz="0" w:space="0" w:color="auto"/>
      </w:divBdr>
    </w:div>
    <w:div w:id="213058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weesta.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irstnation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egonidainitiativ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ttps://www.pps.net/cms/lib/OR01913224/Centricity/Domain/60/Forms%20-%20Fingerprinting/Disqualifying_Convictions_201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D47E13A348644B12E70B1E51B0D9A" ma:contentTypeVersion="11" ma:contentTypeDescription="Create a new document." ma:contentTypeScope="" ma:versionID="5887dbce15c6d9b0713de641a2b77c92">
  <xsd:schema xmlns:xsd="http://www.w3.org/2001/XMLSchema" xmlns:xs="http://www.w3.org/2001/XMLSchema" xmlns:p="http://schemas.microsoft.com/office/2006/metadata/properties" xmlns:ns2="08631482-6454-4cf0-a5c4-269415ef9727" xmlns:ns3="4f31dbc1-7472-459f-bd0a-0178dc5dcf72" targetNamespace="http://schemas.microsoft.com/office/2006/metadata/properties" ma:root="true" ma:fieldsID="79be4fa2fc89f29c486e8ec9b012cb6a" ns2:_="" ns3:_="">
    <xsd:import namespace="08631482-6454-4cf0-a5c4-269415ef9727"/>
    <xsd:import namespace="4f31dbc1-7472-459f-bd0a-0178dc5dcf72"/>
    <xsd:element name="properties">
      <xsd:complexType>
        <xsd:sequence>
          <xsd:element name="documentManagement">
            <xsd:complexType>
              <xsd:all>
                <xsd:element ref="ns2:MediaServiceMetadata" minOccurs="0"/>
                <xsd:element ref="ns2:MediaServiceFastMetadata" minOccurs="0"/>
                <xsd:element ref="ns2:a655f3a0e7ab4d06ab248a31da75e30e" minOccurs="0"/>
                <xsd:element ref="ns3:TaxCatchAll" minOccurs="0"/>
                <xsd:element ref="ns2:Supervisor" minOccurs="0"/>
                <xsd:element ref="ns2:Active_x003f_"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31482-6454-4cf0-a5c4-269415ef9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655f3a0e7ab4d06ab248a31da75e30e" ma:index="11" nillable="true" ma:taxonomy="true" ma:internalName="a655f3a0e7ab4d06ab248a31da75e30e" ma:taxonomyFieldName="Program" ma:displayName="Program" ma:default="" ma:fieldId="{a655f3a0-e7ab-4d06-ab24-8a31da75e30e}" ma:sspId="8707390c-f0d3-4de0-bdc7-e072a6e0157a" ma:termSetId="9a25e833-9d43-44af-99b1-b3875eeb8a8c" ma:anchorId="a397b8ce-9a0d-4ca0-93c9-6fb1339d48e3" ma:open="false" ma:isKeyword="false">
      <xsd:complexType>
        <xsd:sequence>
          <xsd:element ref="pc:Terms" minOccurs="0" maxOccurs="1"/>
        </xsd:sequence>
      </xsd:complexType>
    </xsd:element>
    <xsd:element name="Supervisor" ma:index="13" nillable="true" ma:displayName="Supervisor" ma:format="Dropdown" ma:list="UserInfo" ma:SharePointGroup="0" ma:internalName="Supervis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3f_" ma:index="14" nillable="true" ma:displayName="Active?" ma:default="1" ma:description="Is this still an active position?" ma:format="Dropdown" ma:internalName="Active_x003f_">
      <xsd:simpleType>
        <xsd:restriction base="dms:Boolea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1dbc1-7472-459f-bd0a-0178dc5dcf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52b114-7f07-496c-b786-68235890c66b}" ma:internalName="TaxCatchAll" ma:showField="CatchAllData" ma:web="4f31dbc1-7472-459f-bd0a-0178dc5dcf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31dbc1-7472-459f-bd0a-0178dc5dcf72" xsi:nil="true"/>
    <a655f3a0e7ab4d06ab248a31da75e30e xmlns="08631482-6454-4cf0-a5c4-269415ef9727">
      <Terms xmlns="http://schemas.microsoft.com/office/infopath/2007/PartnerControls"/>
    </a655f3a0e7ab4d06ab248a31da75e30e>
    <Supervisor xmlns="08631482-6454-4cf0-a5c4-269415ef9727">
      <UserInfo>
        <DisplayName/>
        <AccountId xsi:nil="true"/>
        <AccountType/>
      </UserInfo>
    </Supervisor>
    <Active_x003f_ xmlns="08631482-6454-4cf0-a5c4-269415ef9727">true</Active_x003f_>
    <SharedWithUsers xmlns="4f31dbc1-7472-459f-bd0a-0178dc5dcf72">
      <UserInfo>
        <DisplayName/>
        <AccountId xsi:nil="true"/>
        <AccountType/>
      </UserInfo>
    </SharedWithUsers>
  </documentManagement>
</p:properties>
</file>

<file path=customXml/itemProps1.xml><?xml version="1.0" encoding="utf-8"?>
<ds:datastoreItem xmlns:ds="http://schemas.openxmlformats.org/officeDocument/2006/customXml" ds:itemID="{3FBA73FF-7B9E-48E5-804F-013C14868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31482-6454-4cf0-a5c4-269415ef9727"/>
    <ds:schemaRef ds:uri="4f31dbc1-7472-459f-bd0a-0178dc5dc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99565-D09F-4BEF-970E-6CF7BC469AF1}">
  <ds:schemaRefs>
    <ds:schemaRef ds:uri="http://schemas.openxmlformats.org/officeDocument/2006/bibliography"/>
  </ds:schemaRefs>
</ds:datastoreItem>
</file>

<file path=customXml/itemProps3.xml><?xml version="1.0" encoding="utf-8"?>
<ds:datastoreItem xmlns:ds="http://schemas.openxmlformats.org/officeDocument/2006/customXml" ds:itemID="{EA53F583-96E9-49BC-ABA8-0BBE8C12AF72}">
  <ds:schemaRefs>
    <ds:schemaRef ds:uri="http://schemas.microsoft.com/sharepoint/v3/contenttype/forms"/>
  </ds:schemaRefs>
</ds:datastoreItem>
</file>

<file path=customXml/itemProps4.xml><?xml version="1.0" encoding="utf-8"?>
<ds:datastoreItem xmlns:ds="http://schemas.openxmlformats.org/officeDocument/2006/customXml" ds:itemID="{CD5044B7-CFF8-4797-AD9D-0F06AEB9AF30}">
  <ds:schemaRefs>
    <ds:schemaRef ds:uri="http://schemas.microsoft.com/office/2006/metadata/properties"/>
    <ds:schemaRef ds:uri="http://schemas.microsoft.com/office/infopath/2007/PartnerControls"/>
    <ds:schemaRef ds:uri="4f31dbc1-7472-459f-bd0a-0178dc5dcf72"/>
    <ds:schemaRef ds:uri="08631482-6454-4cf0-a5c4-269415ef972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5170</Characters>
  <Application>Microsoft Office Word</Application>
  <DocSecurity>0</DocSecurity>
  <Lines>43</Lines>
  <Paragraphs>12</Paragraphs>
  <ScaleCrop>false</ScaleCrop>
  <Company>Naytive American Youth and Family Center</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patrickeagle staff</dc:creator>
  <cp:lastModifiedBy>Michelle Valintis</cp:lastModifiedBy>
  <cp:revision>4</cp:revision>
  <cp:lastPrinted>2024-06-20T20:22:00Z</cp:lastPrinted>
  <dcterms:created xsi:type="dcterms:W3CDTF">2024-10-08T02:48:00Z</dcterms:created>
  <dcterms:modified xsi:type="dcterms:W3CDTF">2024-11-14T23:40:00Z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0x01010004DD47E13A348644B12E70B1E51B0D9A</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Program">
    <vt:lpwstr/>
  </property>
  <property fmtid="{D5CDD505-2E9C-101B-9397-08002B2CF9AE}" pid="7" name="_ExtendedDescription">
    <vt:lpwstr/>
  </property>
  <property fmtid="{D5CDD505-2E9C-101B-9397-08002B2CF9AE}" pid="8" name="TriggerFlowInfo">
    <vt:lpwstr/>
  </property>
</Properties>
</file>